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F7" w:rsidRPr="00FB36F7" w:rsidRDefault="00FB36F7" w:rsidP="00947F14">
      <w:pPr>
        <w:pStyle w:val="Header"/>
        <w:pBdr>
          <w:top w:val="single" w:sz="4" w:space="1" w:color="auto"/>
          <w:left w:val="single" w:sz="4" w:space="4" w:color="auto"/>
          <w:bottom w:val="single" w:sz="4" w:space="1" w:color="auto"/>
          <w:right w:val="single" w:sz="4" w:space="4" w:color="auto"/>
        </w:pBdr>
        <w:tabs>
          <w:tab w:val="left" w:pos="541"/>
        </w:tabs>
        <w:rPr>
          <w:b/>
          <w:sz w:val="28"/>
          <w:szCs w:val="24"/>
        </w:rPr>
      </w:pPr>
      <w:r w:rsidRPr="00FB36F7">
        <w:rPr>
          <w:b/>
          <w:sz w:val="28"/>
          <w:szCs w:val="24"/>
        </w:rPr>
        <w:tab/>
      </w:r>
      <w:r w:rsidRPr="00FB36F7">
        <w:rPr>
          <w:b/>
          <w:sz w:val="28"/>
          <w:szCs w:val="24"/>
        </w:rPr>
        <w:tab/>
        <w:t>BA725: Strategic Management &amp; Leadership in Athletic Administration</w:t>
      </w:r>
    </w:p>
    <w:p w:rsidR="00FB36F7" w:rsidRPr="00947F14" w:rsidRDefault="00FB36F7" w:rsidP="00947F14">
      <w:pPr>
        <w:pBdr>
          <w:top w:val="single" w:sz="4" w:space="1" w:color="auto"/>
          <w:left w:val="single" w:sz="4" w:space="4" w:color="auto"/>
          <w:bottom w:val="single" w:sz="4" w:space="1" w:color="auto"/>
          <w:right w:val="single" w:sz="4" w:space="4" w:color="auto"/>
        </w:pBdr>
        <w:jc w:val="center"/>
        <w:rPr>
          <w:b/>
          <w:szCs w:val="24"/>
        </w:rPr>
      </w:pPr>
      <w:r w:rsidRPr="00947F14">
        <w:rPr>
          <w:b/>
          <w:szCs w:val="24"/>
        </w:rPr>
        <w:t xml:space="preserve">Strategic Planning Project </w:t>
      </w:r>
    </w:p>
    <w:p w:rsidR="00FB36F7" w:rsidRPr="00FB36F7" w:rsidRDefault="00FB36F7">
      <w:pPr>
        <w:rPr>
          <w:b/>
          <w:szCs w:val="24"/>
          <w:u w:val="single"/>
        </w:rPr>
      </w:pPr>
    </w:p>
    <w:p w:rsidR="00516FA1" w:rsidRPr="00FB36F7" w:rsidRDefault="00062A38">
      <w:pPr>
        <w:rPr>
          <w:b/>
          <w:szCs w:val="24"/>
          <w:u w:val="single"/>
        </w:rPr>
      </w:pPr>
      <w:r w:rsidRPr="00FB36F7">
        <w:rPr>
          <w:b/>
          <w:szCs w:val="24"/>
          <w:u w:val="single"/>
        </w:rPr>
        <w:t>Assignment Overview</w:t>
      </w:r>
    </w:p>
    <w:p w:rsidR="0049416C" w:rsidRDefault="00905649" w:rsidP="00F17BD0">
      <w:pPr>
        <w:spacing w:after="0" w:line="240" w:lineRule="auto"/>
        <w:rPr>
          <w:szCs w:val="24"/>
        </w:rPr>
      </w:pPr>
      <w:r>
        <w:rPr>
          <w:szCs w:val="24"/>
        </w:rPr>
        <w:t xml:space="preserve">Each student </w:t>
      </w:r>
      <w:r w:rsidR="0019019E" w:rsidRPr="00FB36F7">
        <w:rPr>
          <w:szCs w:val="24"/>
        </w:rPr>
        <w:t xml:space="preserve">will develop a </w:t>
      </w:r>
      <w:r w:rsidR="00897725">
        <w:rPr>
          <w:szCs w:val="24"/>
        </w:rPr>
        <w:t>three</w:t>
      </w:r>
      <w:r w:rsidR="0019019E" w:rsidRPr="00FB36F7">
        <w:rPr>
          <w:szCs w:val="24"/>
        </w:rPr>
        <w:t xml:space="preserve">-year strategic plan for </w:t>
      </w:r>
      <w:r w:rsidR="00897725">
        <w:rPr>
          <w:szCs w:val="24"/>
        </w:rPr>
        <w:t>the case study presented</w:t>
      </w:r>
      <w:r w:rsidR="0019019E" w:rsidRPr="00FB36F7">
        <w:rPr>
          <w:szCs w:val="24"/>
        </w:rPr>
        <w:t xml:space="preserve">.  Each plan will consist of the following parts: </w:t>
      </w:r>
    </w:p>
    <w:p w:rsidR="0049416C" w:rsidRDefault="00F17BD0" w:rsidP="0049416C">
      <w:pPr>
        <w:pStyle w:val="ListParagraph"/>
        <w:numPr>
          <w:ilvl w:val="0"/>
          <w:numId w:val="60"/>
        </w:numPr>
      </w:pPr>
      <w:r w:rsidRPr="00F17BD0">
        <w:t>organizational vision/mission;</w:t>
      </w:r>
    </w:p>
    <w:p w:rsidR="00A35A4B" w:rsidRPr="0049416C" w:rsidRDefault="00F17BD0" w:rsidP="0049416C">
      <w:pPr>
        <w:pStyle w:val="ListParagraph"/>
        <w:numPr>
          <w:ilvl w:val="0"/>
          <w:numId w:val="60"/>
        </w:numPr>
      </w:pPr>
      <w:r w:rsidRPr="0049416C">
        <w:t xml:space="preserve">analysis of the environment; </w:t>
      </w:r>
    </w:p>
    <w:p w:rsidR="00A35A4B" w:rsidRPr="0049416C" w:rsidRDefault="00F17BD0" w:rsidP="0049416C">
      <w:pPr>
        <w:pStyle w:val="ListParagraph"/>
        <w:numPr>
          <w:ilvl w:val="0"/>
          <w:numId w:val="60"/>
        </w:numPr>
      </w:pPr>
      <w:r w:rsidRPr="0049416C">
        <w:t>SWOT analysis;</w:t>
      </w:r>
    </w:p>
    <w:p w:rsidR="00A35A4B" w:rsidRPr="0049416C" w:rsidRDefault="00F17BD0" w:rsidP="0049416C">
      <w:pPr>
        <w:pStyle w:val="ListParagraph"/>
        <w:numPr>
          <w:ilvl w:val="0"/>
          <w:numId w:val="60"/>
        </w:numPr>
      </w:pPr>
      <w:r w:rsidRPr="0049416C">
        <w:t>strategic values;</w:t>
      </w:r>
    </w:p>
    <w:p w:rsidR="00A35A4B" w:rsidRPr="0049416C" w:rsidRDefault="00F17BD0" w:rsidP="0049416C">
      <w:pPr>
        <w:pStyle w:val="ListParagraph"/>
        <w:numPr>
          <w:ilvl w:val="0"/>
          <w:numId w:val="60"/>
        </w:numPr>
      </w:pPr>
      <w:r w:rsidRPr="0049416C">
        <w:t xml:space="preserve">organizational strategic goals and objectives; </w:t>
      </w:r>
    </w:p>
    <w:p w:rsidR="00A35A4B" w:rsidRPr="0049416C" w:rsidRDefault="004D12BD" w:rsidP="0049416C">
      <w:pPr>
        <w:pStyle w:val="ListParagraph"/>
        <w:numPr>
          <w:ilvl w:val="0"/>
          <w:numId w:val="60"/>
        </w:numPr>
      </w:pPr>
      <w:r>
        <w:t>brand strategies</w:t>
      </w:r>
      <w:r w:rsidR="00F17BD0" w:rsidRPr="0049416C">
        <w:t xml:space="preserve">; </w:t>
      </w:r>
    </w:p>
    <w:p w:rsidR="00A35A4B" w:rsidRPr="0049416C" w:rsidRDefault="00F17BD0" w:rsidP="0049416C">
      <w:pPr>
        <w:pStyle w:val="ListParagraph"/>
        <w:numPr>
          <w:ilvl w:val="0"/>
          <w:numId w:val="60"/>
        </w:numPr>
      </w:pPr>
      <w:r w:rsidRPr="0049416C">
        <w:t xml:space="preserve">implementation and control strategies; </w:t>
      </w:r>
    </w:p>
    <w:p w:rsidR="00A35A4B" w:rsidRPr="0049416C" w:rsidRDefault="004D12BD" w:rsidP="0049416C">
      <w:pPr>
        <w:pStyle w:val="ListParagraph"/>
        <w:numPr>
          <w:ilvl w:val="0"/>
          <w:numId w:val="60"/>
        </w:numPr>
      </w:pPr>
      <w:r>
        <w:t>communication strategies</w:t>
      </w:r>
      <w:r w:rsidR="00F17BD0" w:rsidRPr="0049416C">
        <w:t xml:space="preserve">; </w:t>
      </w:r>
    </w:p>
    <w:p w:rsidR="00A35A4B" w:rsidRPr="0049416C" w:rsidRDefault="00F17BD0" w:rsidP="0049416C">
      <w:pPr>
        <w:pStyle w:val="ListParagraph"/>
        <w:numPr>
          <w:ilvl w:val="0"/>
          <w:numId w:val="60"/>
        </w:numPr>
      </w:pPr>
      <w:proofErr w:type="gramStart"/>
      <w:r w:rsidRPr="0049416C">
        <w:t>and</w:t>
      </w:r>
      <w:proofErr w:type="gramEnd"/>
      <w:r w:rsidRPr="0049416C">
        <w:t xml:space="preserve"> supporting documentation.  </w:t>
      </w:r>
    </w:p>
    <w:p w:rsidR="00F17BD0" w:rsidRPr="00F17BD0" w:rsidRDefault="00F17BD0" w:rsidP="0049416C">
      <w:pPr>
        <w:spacing w:after="0" w:line="240" w:lineRule="auto"/>
        <w:ind w:left="1080"/>
        <w:rPr>
          <w:szCs w:val="24"/>
        </w:rPr>
      </w:pPr>
    </w:p>
    <w:p w:rsidR="00F17BD0" w:rsidRPr="00FB36F7" w:rsidRDefault="00F17BD0" w:rsidP="00F17BD0">
      <w:pPr>
        <w:spacing w:after="0" w:line="240" w:lineRule="auto"/>
        <w:rPr>
          <w:szCs w:val="24"/>
        </w:rPr>
      </w:pPr>
    </w:p>
    <w:p w:rsidR="00905649" w:rsidRDefault="0019019E" w:rsidP="00F17BD0">
      <w:pPr>
        <w:spacing w:after="0" w:line="240" w:lineRule="auto"/>
        <w:rPr>
          <w:rFonts w:cs="Times New Roman"/>
          <w:color w:val="000000"/>
          <w:szCs w:val="24"/>
        </w:rPr>
      </w:pPr>
      <w:r w:rsidRPr="00FB36F7">
        <w:rPr>
          <w:szCs w:val="24"/>
        </w:rPr>
        <w:t xml:space="preserve">Strategic planning is a </w:t>
      </w:r>
      <w:r w:rsidRPr="00FB36F7">
        <w:rPr>
          <w:rFonts w:cs="Times New Roman"/>
          <w:color w:val="000000"/>
          <w:szCs w:val="24"/>
        </w:rPr>
        <w:t xml:space="preserve">“systematic process of envisioning a desired future, and translating this vision into broadly defined goals or objectives and a sequence of steps to achieve them. In contrast to long-term planning (which begins with the current status and lays down a path to meet estimated future needs), strategic planning begins with the desired-end and works backward to the current status.”  </w:t>
      </w:r>
    </w:p>
    <w:p w:rsidR="00F17BD0" w:rsidRPr="00905649" w:rsidRDefault="0019019E" w:rsidP="00F17BD0">
      <w:pPr>
        <w:spacing w:after="0" w:line="240" w:lineRule="auto"/>
        <w:rPr>
          <w:sz w:val="14"/>
          <w:szCs w:val="14"/>
        </w:rPr>
      </w:pPr>
      <w:r w:rsidRPr="00905649">
        <w:rPr>
          <w:rFonts w:cs="Times New Roman"/>
          <w:color w:val="000000"/>
          <w:sz w:val="14"/>
          <w:szCs w:val="14"/>
        </w:rPr>
        <w:t>(</w:t>
      </w:r>
      <w:r w:rsidR="00905649" w:rsidRPr="00905649">
        <w:rPr>
          <w:rFonts w:cs="Times New Roman"/>
          <w:color w:val="000000"/>
          <w:sz w:val="14"/>
          <w:szCs w:val="14"/>
        </w:rPr>
        <w:t>https://www.healthknowledge.org.uk/public-health-textbook/organisation-management/5d-theory-process-strategy-development/strategic-planning#:~:text=Strategic%20Planning%3A%20What%20is%20it,of%20steps%20to%20achieve%20them)</w:t>
      </w:r>
    </w:p>
    <w:p w:rsidR="00905649" w:rsidRDefault="00905649" w:rsidP="0089656F">
      <w:pPr>
        <w:rPr>
          <w:b/>
          <w:u w:val="single"/>
        </w:rPr>
      </w:pPr>
    </w:p>
    <w:p w:rsidR="0089656F" w:rsidRPr="0089656F" w:rsidRDefault="0089656F" w:rsidP="0089656F">
      <w:pPr>
        <w:rPr>
          <w:b/>
          <w:noProof/>
          <w:u w:val="single"/>
        </w:rPr>
      </w:pPr>
      <w:r w:rsidRPr="0089656F">
        <w:rPr>
          <w:b/>
          <w:u w:val="single"/>
        </w:rPr>
        <w:t>Formatting</w:t>
      </w:r>
    </w:p>
    <w:p w:rsidR="0089656F" w:rsidRPr="008A76C8" w:rsidRDefault="0089656F" w:rsidP="002132CB">
      <w:pPr>
        <w:numPr>
          <w:ilvl w:val="0"/>
          <w:numId w:val="1"/>
        </w:numPr>
        <w:shd w:val="clear" w:color="auto" w:fill="FFFFFF"/>
        <w:spacing w:after="0" w:line="240" w:lineRule="auto"/>
        <w:ind w:left="720"/>
        <w:rPr>
          <w:rFonts w:eastAsia="Times New Roman"/>
          <w:color w:val="222222"/>
          <w:sz w:val="22"/>
        </w:rPr>
      </w:pPr>
      <w:r w:rsidRPr="008A76C8">
        <w:rPr>
          <w:rFonts w:eastAsia="Times New Roman"/>
          <w:sz w:val="22"/>
        </w:rPr>
        <w:t xml:space="preserve">Written work is to be </w:t>
      </w:r>
      <w:r w:rsidRPr="008A76C8">
        <w:rPr>
          <w:rFonts w:eastAsia="Times New Roman"/>
          <w:i/>
          <w:sz w:val="22"/>
          <w:u w:val="single"/>
        </w:rPr>
        <w:t>strictly</w:t>
      </w:r>
      <w:r w:rsidRPr="008A76C8">
        <w:rPr>
          <w:rFonts w:eastAsia="Times New Roman"/>
          <w:sz w:val="22"/>
        </w:rPr>
        <w:t xml:space="preserve"> of your own work unless explicitly designated in the syllabus.  </w:t>
      </w:r>
      <w:r w:rsidRPr="008A76C8">
        <w:rPr>
          <w:rFonts w:eastAsia="Times New Roman"/>
          <w:color w:val="222222"/>
          <w:sz w:val="22"/>
        </w:rPr>
        <w:t>The College of Business courses use APA style for references and citations unless otherwise specified for law courses.  </w:t>
      </w:r>
    </w:p>
    <w:p w:rsidR="0089656F" w:rsidRPr="008A76C8" w:rsidRDefault="0089656F" w:rsidP="0089656F">
      <w:pPr>
        <w:shd w:val="clear" w:color="auto" w:fill="FFFFFF"/>
        <w:ind w:left="360"/>
        <w:rPr>
          <w:rFonts w:eastAsia="Times New Roman"/>
          <w:color w:val="222222"/>
          <w:sz w:val="22"/>
        </w:rPr>
      </w:pPr>
    </w:p>
    <w:p w:rsidR="0089656F" w:rsidRPr="008A76C8" w:rsidRDefault="0089656F" w:rsidP="002132CB">
      <w:pPr>
        <w:numPr>
          <w:ilvl w:val="0"/>
          <w:numId w:val="1"/>
        </w:numPr>
        <w:shd w:val="clear" w:color="auto" w:fill="FFFFFF"/>
        <w:spacing w:after="0" w:line="240" w:lineRule="auto"/>
        <w:rPr>
          <w:rFonts w:eastAsia="Times New Roman"/>
          <w:color w:val="222222"/>
          <w:sz w:val="22"/>
        </w:rPr>
      </w:pPr>
      <w:r w:rsidRPr="008A76C8">
        <w:rPr>
          <w:rFonts w:eastAsia="Times New Roman"/>
          <w:color w:val="222222"/>
          <w:sz w:val="22"/>
        </w:rPr>
        <w:t xml:space="preserve">Please use the following resources to assist you with your writing.  For more help, please visit the Writing Center. </w:t>
      </w:r>
    </w:p>
    <w:p w:rsidR="0089656F" w:rsidRPr="008A76C8" w:rsidRDefault="0089656F" w:rsidP="002132CB">
      <w:pPr>
        <w:numPr>
          <w:ilvl w:val="0"/>
          <w:numId w:val="1"/>
        </w:numPr>
        <w:shd w:val="clear" w:color="auto" w:fill="FFFFFF"/>
        <w:spacing w:after="0" w:line="240" w:lineRule="auto"/>
        <w:rPr>
          <w:rFonts w:eastAsia="Times New Roman"/>
          <w:color w:val="222222"/>
          <w:sz w:val="22"/>
        </w:rPr>
      </w:pPr>
      <w:r w:rsidRPr="008A76C8">
        <w:rPr>
          <w:rFonts w:eastAsia="Times New Roman"/>
          <w:color w:val="222222"/>
          <w:sz w:val="22"/>
        </w:rPr>
        <w:t xml:space="preserve"> </w:t>
      </w:r>
      <w:proofErr w:type="spellStart"/>
      <w:r w:rsidRPr="008A76C8">
        <w:rPr>
          <w:rFonts w:eastAsia="Times New Roman"/>
          <w:color w:val="222222"/>
          <w:sz w:val="22"/>
        </w:rPr>
        <w:t>Husson</w:t>
      </w:r>
      <w:proofErr w:type="spellEnd"/>
      <w:r w:rsidRPr="008A76C8">
        <w:rPr>
          <w:rFonts w:eastAsia="Times New Roman"/>
          <w:color w:val="222222"/>
          <w:sz w:val="22"/>
        </w:rPr>
        <w:t xml:space="preserve"> University's library provides resources for APA style: </w:t>
      </w:r>
      <w:hyperlink r:id="rId7" w:tgtFrame="_blank" w:history="1">
        <w:r w:rsidRPr="008A76C8">
          <w:rPr>
            <w:rFonts w:eastAsia="Times New Roman"/>
            <w:color w:val="1155CC"/>
            <w:sz w:val="22"/>
            <w:u w:val="single"/>
          </w:rPr>
          <w:t>http://libguides.husson.edu/citationtools</w:t>
        </w:r>
      </w:hyperlink>
    </w:p>
    <w:p w:rsidR="0089656F" w:rsidRPr="008A76C8" w:rsidRDefault="0089656F" w:rsidP="0089656F">
      <w:pPr>
        <w:shd w:val="clear" w:color="auto" w:fill="FFFFFF"/>
        <w:ind w:left="720"/>
        <w:rPr>
          <w:rFonts w:eastAsia="Times New Roman"/>
          <w:color w:val="222222"/>
          <w:sz w:val="22"/>
        </w:rPr>
      </w:pPr>
    </w:p>
    <w:p w:rsidR="0089656F" w:rsidRPr="008A76C8" w:rsidRDefault="0089656F" w:rsidP="002132CB">
      <w:pPr>
        <w:numPr>
          <w:ilvl w:val="0"/>
          <w:numId w:val="1"/>
        </w:numPr>
        <w:shd w:val="clear" w:color="auto" w:fill="FFFFFF"/>
        <w:spacing w:after="0" w:line="240" w:lineRule="auto"/>
        <w:rPr>
          <w:rFonts w:eastAsia="Times New Roman"/>
          <w:color w:val="222222"/>
          <w:sz w:val="22"/>
          <w:u w:val="single"/>
        </w:rPr>
      </w:pPr>
      <w:r w:rsidRPr="008A76C8">
        <w:rPr>
          <w:rFonts w:eastAsia="Times New Roman"/>
          <w:color w:val="222222"/>
          <w:sz w:val="22"/>
          <w:u w:val="single"/>
        </w:rPr>
        <w:t>Other resources</w:t>
      </w:r>
    </w:p>
    <w:p w:rsidR="0089656F" w:rsidRPr="008A76C8" w:rsidRDefault="0089656F" w:rsidP="002132CB">
      <w:pPr>
        <w:numPr>
          <w:ilvl w:val="0"/>
          <w:numId w:val="1"/>
        </w:numPr>
        <w:shd w:val="clear" w:color="auto" w:fill="FFFFFF"/>
        <w:spacing w:after="0" w:line="240" w:lineRule="auto"/>
        <w:ind w:left="1440"/>
        <w:rPr>
          <w:rFonts w:eastAsia="Times New Roman"/>
          <w:color w:val="222222"/>
          <w:sz w:val="22"/>
        </w:rPr>
      </w:pPr>
      <w:r w:rsidRPr="008A76C8">
        <w:rPr>
          <w:rFonts w:eastAsia="Times New Roman"/>
          <w:color w:val="222222"/>
          <w:sz w:val="22"/>
        </w:rPr>
        <w:t>APA – </w:t>
      </w:r>
      <w:hyperlink r:id="rId8" w:tgtFrame="_blank" w:history="1">
        <w:r w:rsidRPr="008A76C8">
          <w:rPr>
            <w:rFonts w:eastAsia="Times New Roman"/>
            <w:color w:val="1155CC"/>
            <w:sz w:val="22"/>
            <w:u w:val="single"/>
          </w:rPr>
          <w:t>http://apastyle.org/</w:t>
        </w:r>
      </w:hyperlink>
    </w:p>
    <w:p w:rsidR="0089656F" w:rsidRPr="008A76C8" w:rsidRDefault="0089656F" w:rsidP="002132CB">
      <w:pPr>
        <w:numPr>
          <w:ilvl w:val="0"/>
          <w:numId w:val="1"/>
        </w:numPr>
        <w:shd w:val="clear" w:color="auto" w:fill="FFFFFF"/>
        <w:spacing w:after="0" w:line="240" w:lineRule="auto"/>
        <w:ind w:left="1440"/>
        <w:rPr>
          <w:rFonts w:eastAsia="Times New Roman"/>
          <w:color w:val="222222"/>
          <w:sz w:val="22"/>
        </w:rPr>
      </w:pPr>
      <w:r w:rsidRPr="008A76C8">
        <w:rPr>
          <w:rFonts w:eastAsia="Times New Roman"/>
          <w:color w:val="222222"/>
          <w:sz w:val="22"/>
        </w:rPr>
        <w:t>Purdue OWL - </w:t>
      </w:r>
      <w:hyperlink r:id="rId9" w:tgtFrame="_blank" w:history="1">
        <w:r w:rsidRPr="008A76C8">
          <w:rPr>
            <w:rFonts w:eastAsia="Times New Roman"/>
            <w:color w:val="1155CC"/>
            <w:sz w:val="22"/>
            <w:u w:val="single"/>
          </w:rPr>
          <w:t>https://owl.english.purdue.edu/owl/resource/560/1/</w:t>
        </w:r>
      </w:hyperlink>
    </w:p>
    <w:p w:rsidR="0089656F" w:rsidRPr="008A76C8" w:rsidRDefault="0089656F" w:rsidP="002132CB">
      <w:pPr>
        <w:numPr>
          <w:ilvl w:val="0"/>
          <w:numId w:val="1"/>
        </w:numPr>
        <w:shd w:val="clear" w:color="auto" w:fill="FFFFFF"/>
        <w:spacing w:after="0" w:line="240" w:lineRule="auto"/>
        <w:ind w:left="1440"/>
        <w:rPr>
          <w:rFonts w:eastAsia="Times New Roman"/>
          <w:color w:val="222222"/>
          <w:sz w:val="22"/>
        </w:rPr>
      </w:pPr>
      <w:r w:rsidRPr="008A76C8">
        <w:rPr>
          <w:rFonts w:eastAsia="Times New Roman"/>
          <w:color w:val="222222"/>
          <w:sz w:val="22"/>
        </w:rPr>
        <w:t xml:space="preserve">APA Sample Paper (from Purdue OWL) </w:t>
      </w:r>
      <w:r w:rsidRPr="008A76C8">
        <w:rPr>
          <w:rFonts w:eastAsia="Times New Roman"/>
          <w:color w:val="222222"/>
          <w:sz w:val="22"/>
        </w:rPr>
        <w:fldChar w:fldCharType="begin"/>
      </w:r>
      <w:r w:rsidRPr="008A76C8">
        <w:rPr>
          <w:rFonts w:eastAsia="Times New Roman"/>
          <w:color w:val="222222"/>
          <w:sz w:val="22"/>
        </w:rPr>
        <w:instrText xml:space="preserve"> ADDIN EN.CITE &lt;EndNote&gt;&lt;Cite&gt;&lt;RecNum&gt;0&lt;/RecNum&gt;&lt;Note&gt; some computers may not be able to see the paper directly from the Purdue OWL website due to Adobe Reader issues, they will need to download it to their computer&lt;/Note&gt;&lt;DisplayText&gt; some computers may not be able to see the paper directly from the Purdue OWL website due to Adobe Reader issues, they will need to download it to their computer&lt;/DisplayText&gt;&lt;/Cite&gt;&lt;/EndNote&gt;</w:instrText>
      </w:r>
      <w:r w:rsidRPr="008A76C8">
        <w:rPr>
          <w:rFonts w:eastAsia="Times New Roman"/>
          <w:color w:val="222222"/>
          <w:sz w:val="22"/>
        </w:rPr>
        <w:fldChar w:fldCharType="separate"/>
      </w:r>
      <w:r w:rsidRPr="008A76C8">
        <w:rPr>
          <w:rFonts w:eastAsia="Times New Roman"/>
          <w:noProof/>
          <w:color w:val="222222"/>
          <w:sz w:val="22"/>
        </w:rPr>
        <w:t xml:space="preserve"> some computers may not be able to see the paper directly from the Purdue OWL website due to Adobe Reader issues, they will need to download it to their computer</w:t>
      </w:r>
      <w:r w:rsidRPr="008A76C8">
        <w:rPr>
          <w:rFonts w:eastAsia="Times New Roman"/>
          <w:color w:val="222222"/>
          <w:sz w:val="22"/>
        </w:rPr>
        <w:fldChar w:fldCharType="end"/>
      </w:r>
      <w:r w:rsidRPr="008A76C8">
        <w:rPr>
          <w:rFonts w:eastAsia="Times New Roman"/>
          <w:color w:val="222222"/>
          <w:sz w:val="22"/>
        </w:rPr>
        <w:t xml:space="preserve"> - </w:t>
      </w:r>
      <w:hyperlink r:id="rId10" w:tgtFrame="_blank" w:history="1">
        <w:r w:rsidRPr="008A76C8">
          <w:rPr>
            <w:rFonts w:eastAsia="Times New Roman"/>
            <w:color w:val="1155CC"/>
            <w:sz w:val="22"/>
            <w:u w:val="single"/>
          </w:rPr>
          <w:t>https://owl.english.purdue.edu/media/pdf/20090212013008_560.pdf</w:t>
        </w:r>
      </w:hyperlink>
      <w:r w:rsidRPr="008A76C8">
        <w:rPr>
          <w:rFonts w:eastAsia="Times New Roman"/>
          <w:color w:val="222222"/>
          <w:sz w:val="22"/>
        </w:rPr>
        <w:t> </w:t>
      </w:r>
    </w:p>
    <w:p w:rsidR="0089656F" w:rsidRPr="008A76C8" w:rsidRDefault="0089656F" w:rsidP="002132CB">
      <w:pPr>
        <w:numPr>
          <w:ilvl w:val="0"/>
          <w:numId w:val="1"/>
        </w:numPr>
        <w:shd w:val="clear" w:color="auto" w:fill="FFFFFF"/>
        <w:spacing w:after="0" w:line="240" w:lineRule="auto"/>
        <w:ind w:left="1440"/>
        <w:rPr>
          <w:rFonts w:eastAsia="Times New Roman"/>
          <w:color w:val="222222"/>
          <w:sz w:val="22"/>
        </w:rPr>
      </w:pPr>
      <w:r w:rsidRPr="008A76C8">
        <w:rPr>
          <w:rFonts w:eastAsia="Times New Roman"/>
          <w:color w:val="222222"/>
          <w:sz w:val="22"/>
        </w:rPr>
        <w:t>Videos from APA.org</w:t>
      </w:r>
    </w:p>
    <w:p w:rsidR="0089656F" w:rsidRPr="008A76C8" w:rsidRDefault="00AE354A" w:rsidP="002132CB">
      <w:pPr>
        <w:numPr>
          <w:ilvl w:val="0"/>
          <w:numId w:val="1"/>
        </w:numPr>
        <w:shd w:val="clear" w:color="auto" w:fill="FFFFFF"/>
        <w:spacing w:after="0" w:line="240" w:lineRule="auto"/>
        <w:ind w:left="1440"/>
        <w:rPr>
          <w:rFonts w:eastAsia="Times New Roman"/>
          <w:color w:val="222222"/>
          <w:sz w:val="22"/>
        </w:rPr>
      </w:pPr>
      <w:hyperlink r:id="rId11" w:tgtFrame="_blank" w:history="1">
        <w:r w:rsidR="0089656F" w:rsidRPr="008A76C8">
          <w:rPr>
            <w:rFonts w:eastAsia="Times New Roman"/>
            <w:color w:val="1155CC"/>
            <w:sz w:val="22"/>
            <w:u w:val="single"/>
          </w:rPr>
          <w:t>http://flash1r.apa.org/apastyle/basics/index.htm?__utma=185732729.491529107.1328648835.1328660073.1330275547.3&amp;__utmb=185732729.8.10.1330275547&amp;__utmc=185732729&amp;__utmx=-&amp;__utmz=185732729.1330275547.3.2.utmcsr=libguides.usc.edu|utmccn=%28referral%29|utmc</w:t>
        </w:r>
      </w:hyperlink>
    </w:p>
    <w:p w:rsidR="0089656F" w:rsidRPr="008A76C8" w:rsidRDefault="0089656F" w:rsidP="002132CB">
      <w:pPr>
        <w:numPr>
          <w:ilvl w:val="0"/>
          <w:numId w:val="1"/>
        </w:numPr>
        <w:shd w:val="clear" w:color="auto" w:fill="FFFFFF"/>
        <w:spacing w:after="0" w:line="240" w:lineRule="auto"/>
        <w:ind w:left="1440"/>
        <w:rPr>
          <w:rFonts w:eastAsia="Times New Roman"/>
          <w:color w:val="222222"/>
          <w:sz w:val="22"/>
        </w:rPr>
      </w:pPr>
      <w:r w:rsidRPr="008A76C8">
        <w:rPr>
          <w:rFonts w:eastAsia="Times New Roman"/>
          <w:color w:val="222222"/>
          <w:sz w:val="22"/>
        </w:rPr>
        <w:t>APA 6th edition - </w:t>
      </w:r>
      <w:hyperlink r:id="rId12" w:tgtFrame="_blank" w:history="1">
        <w:r w:rsidRPr="008A76C8">
          <w:rPr>
            <w:rFonts w:eastAsia="Times New Roman"/>
            <w:color w:val="1155CC"/>
            <w:sz w:val="22"/>
            <w:u w:val="single"/>
          </w:rPr>
          <w:t>http://www.youtube.com/watch?v=9pbUoNa5tyY&amp;list=PL0kxcQ1pRvy2TBPO5IkdR1inrVfwDsFMM&amp;index=2</w:t>
        </w:r>
      </w:hyperlink>
    </w:p>
    <w:p w:rsidR="0089656F" w:rsidRPr="008A76C8" w:rsidRDefault="0089656F" w:rsidP="002132CB">
      <w:pPr>
        <w:numPr>
          <w:ilvl w:val="1"/>
          <w:numId w:val="1"/>
        </w:numPr>
        <w:shd w:val="clear" w:color="auto" w:fill="FFFFFF"/>
        <w:spacing w:after="0" w:line="240" w:lineRule="auto"/>
        <w:ind w:hanging="720"/>
        <w:rPr>
          <w:rFonts w:eastAsia="Times New Roman"/>
          <w:color w:val="222222"/>
          <w:sz w:val="22"/>
        </w:rPr>
      </w:pPr>
      <w:r w:rsidRPr="008A76C8">
        <w:rPr>
          <w:rFonts w:eastAsia="Times New Roman"/>
          <w:color w:val="222222"/>
          <w:sz w:val="22"/>
        </w:rPr>
        <w:t>APA research papers and citations - </w:t>
      </w:r>
      <w:hyperlink r:id="rId13" w:tgtFrame="_blank" w:history="1">
        <w:r w:rsidRPr="008A76C8">
          <w:rPr>
            <w:rFonts w:eastAsia="Times New Roman"/>
            <w:color w:val="1155CC"/>
            <w:sz w:val="22"/>
            <w:u w:val="single"/>
          </w:rPr>
          <w:t>http://www.youtube.com/watch?v=NKZVCIqD4_U</w:t>
        </w:r>
      </w:hyperlink>
    </w:p>
    <w:p w:rsidR="0089656F" w:rsidRPr="008A76C8" w:rsidRDefault="0089656F" w:rsidP="0089656F">
      <w:pPr>
        <w:ind w:left="360"/>
        <w:rPr>
          <w:rFonts w:eastAsia="Times New Roman"/>
          <w:sz w:val="22"/>
        </w:rPr>
      </w:pPr>
    </w:p>
    <w:p w:rsidR="0089656F" w:rsidRPr="008A76C8" w:rsidRDefault="0089656F" w:rsidP="002132CB">
      <w:pPr>
        <w:numPr>
          <w:ilvl w:val="0"/>
          <w:numId w:val="2"/>
        </w:numPr>
        <w:spacing w:after="0" w:line="240" w:lineRule="auto"/>
        <w:ind w:left="720"/>
        <w:rPr>
          <w:rFonts w:eastAsia="Times New Roman"/>
          <w:sz w:val="22"/>
        </w:rPr>
      </w:pPr>
      <w:r w:rsidRPr="008A76C8">
        <w:rPr>
          <w:rFonts w:eastAsia="Times New Roman"/>
          <w:sz w:val="22"/>
        </w:rPr>
        <w:t>All written work should be of the highest academic standards, meaning all narratives must be concise and coherent.  All main points are sufficiently supported by cited research.  Your work should be carefully proof read and spell checked for accuracy.  I would prefer not to receive work via email unless you have made previous arrangements with me prior to the assigned due date.</w:t>
      </w:r>
    </w:p>
    <w:p w:rsidR="0089656F" w:rsidRPr="008A76C8" w:rsidRDefault="0089656F" w:rsidP="002132CB">
      <w:pPr>
        <w:numPr>
          <w:ilvl w:val="0"/>
          <w:numId w:val="2"/>
        </w:numPr>
        <w:spacing w:after="0" w:line="240" w:lineRule="auto"/>
        <w:ind w:left="720"/>
        <w:contextualSpacing/>
      </w:pPr>
      <w:r w:rsidRPr="008A76C8">
        <w:rPr>
          <w:rFonts w:eastAsia="Times New Roman"/>
          <w:sz w:val="22"/>
        </w:rPr>
        <w:t>All work MUST BE SUBMITTED in either a .doc or .</w:t>
      </w:r>
      <w:proofErr w:type="spellStart"/>
      <w:r w:rsidRPr="008A76C8">
        <w:rPr>
          <w:rFonts w:eastAsia="Times New Roman"/>
          <w:sz w:val="22"/>
        </w:rPr>
        <w:t>docx</w:t>
      </w:r>
      <w:proofErr w:type="spellEnd"/>
      <w:r w:rsidRPr="008A76C8">
        <w:rPr>
          <w:rFonts w:eastAsia="Times New Roman"/>
          <w:sz w:val="22"/>
        </w:rPr>
        <w:t xml:space="preserve"> format.</w:t>
      </w:r>
    </w:p>
    <w:p w:rsidR="00062A38" w:rsidRDefault="00062A38"/>
    <w:p w:rsidR="00E66008" w:rsidRDefault="00E66008">
      <w:pPr>
        <w:rPr>
          <w:b/>
          <w:u w:val="single"/>
        </w:rPr>
      </w:pPr>
      <w:r w:rsidRPr="00E66008">
        <w:rPr>
          <w:b/>
          <w:u w:val="single"/>
        </w:rPr>
        <w:t>Grading Rubrics</w:t>
      </w:r>
    </w:p>
    <w:p w:rsidR="00E66008" w:rsidRDefault="00E66008" w:rsidP="002132CB">
      <w:pPr>
        <w:pStyle w:val="ListParagraph"/>
        <w:numPr>
          <w:ilvl w:val="0"/>
          <w:numId w:val="27"/>
        </w:numPr>
      </w:pPr>
      <w:r>
        <w:t>Strategic Plan First Draft: 50 Points</w:t>
      </w:r>
    </w:p>
    <w:p w:rsidR="00E66008" w:rsidRPr="00E66008" w:rsidRDefault="00E66008" w:rsidP="00E66008"/>
    <w:tbl>
      <w:tblPr>
        <w:tblStyle w:val="TableGrid"/>
        <w:tblW w:w="9715" w:type="dxa"/>
        <w:tblLayout w:type="fixed"/>
        <w:tblLook w:val="04A0" w:firstRow="1" w:lastRow="0" w:firstColumn="1" w:lastColumn="0" w:noHBand="0" w:noVBand="1"/>
      </w:tblPr>
      <w:tblGrid>
        <w:gridCol w:w="1463"/>
        <w:gridCol w:w="1862"/>
        <w:gridCol w:w="878"/>
        <w:gridCol w:w="5512"/>
      </w:tblGrid>
      <w:tr w:rsidR="00E66008" w:rsidRPr="00E66008" w:rsidTr="00E66008">
        <w:tc>
          <w:tcPr>
            <w:tcW w:w="1463"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Competency Level</w:t>
            </w:r>
          </w:p>
        </w:tc>
        <w:tc>
          <w:tcPr>
            <w:tcW w:w="186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Grade</w:t>
            </w:r>
          </w:p>
        </w:tc>
        <w:tc>
          <w:tcPr>
            <w:tcW w:w="878"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Points</w:t>
            </w:r>
          </w:p>
        </w:tc>
        <w:tc>
          <w:tcPr>
            <w:tcW w:w="551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Criteria</w:t>
            </w:r>
          </w:p>
        </w:tc>
      </w:tr>
      <w:tr w:rsidR="00E66008" w:rsidRPr="00E66008" w:rsidTr="00E66008">
        <w:trPr>
          <w:trHeight w:val="1610"/>
        </w:trPr>
        <w:tc>
          <w:tcPr>
            <w:tcW w:w="1463" w:type="dxa"/>
            <w:vMerge w:val="restart"/>
            <w:vAlign w:val="center"/>
          </w:tcPr>
          <w:p w:rsidR="00E66008" w:rsidRPr="00E66008" w:rsidRDefault="00E66008" w:rsidP="00BC548C">
            <w:pPr>
              <w:jc w:val="center"/>
              <w:rPr>
                <w:b/>
                <w:sz w:val="18"/>
                <w:szCs w:val="18"/>
              </w:rPr>
            </w:pPr>
            <w:r w:rsidRPr="00E66008">
              <w:rPr>
                <w:b/>
                <w:sz w:val="18"/>
                <w:szCs w:val="18"/>
              </w:rPr>
              <w:t>Content Knowledge</w:t>
            </w:r>
          </w:p>
          <w:p w:rsidR="00E66008" w:rsidRPr="00E66008" w:rsidRDefault="00E66008" w:rsidP="00BC548C">
            <w:pPr>
              <w:jc w:val="center"/>
              <w:rPr>
                <w:b/>
                <w:sz w:val="18"/>
                <w:szCs w:val="18"/>
              </w:rPr>
            </w:pPr>
            <w:r w:rsidRPr="00E66008">
              <w:rPr>
                <w:b/>
                <w:sz w:val="18"/>
                <w:szCs w:val="18"/>
              </w:rPr>
              <w:t>(40%)</w:t>
            </w:r>
          </w:p>
        </w:tc>
        <w:tc>
          <w:tcPr>
            <w:tcW w:w="1862" w:type="dxa"/>
            <w:vAlign w:val="center"/>
          </w:tcPr>
          <w:p w:rsidR="00E66008" w:rsidRPr="00E66008" w:rsidRDefault="00E66008" w:rsidP="00BC548C">
            <w:pPr>
              <w:jc w:val="center"/>
              <w:rPr>
                <w:sz w:val="18"/>
                <w:szCs w:val="18"/>
              </w:rPr>
            </w:pPr>
            <w:r w:rsidRPr="00E66008">
              <w:rPr>
                <w:sz w:val="18"/>
                <w:szCs w:val="18"/>
              </w:rPr>
              <w:t>A</w:t>
            </w:r>
          </w:p>
          <w:p w:rsidR="00E66008" w:rsidRPr="00E66008" w:rsidRDefault="00E66008" w:rsidP="00BC548C">
            <w:pPr>
              <w:jc w:val="center"/>
              <w:rPr>
                <w:sz w:val="18"/>
                <w:szCs w:val="18"/>
              </w:rPr>
            </w:pPr>
            <w:r w:rsidRPr="00E66008">
              <w:rPr>
                <w:sz w:val="18"/>
                <w:szCs w:val="18"/>
              </w:rPr>
              <w:t>(95%)</w:t>
            </w:r>
          </w:p>
          <w:p w:rsidR="00E66008" w:rsidRPr="00E66008" w:rsidRDefault="00E66008" w:rsidP="00BC548C">
            <w:pPr>
              <w:jc w:val="center"/>
              <w:rPr>
                <w:b/>
                <w:i/>
                <w:sz w:val="18"/>
                <w:szCs w:val="18"/>
              </w:rPr>
            </w:pPr>
            <w:r w:rsidRPr="00E66008">
              <w:rPr>
                <w:b/>
                <w:i/>
                <w:sz w:val="18"/>
                <w:szCs w:val="18"/>
              </w:rPr>
              <w:t>Exceeds Expectations</w:t>
            </w:r>
          </w:p>
        </w:tc>
        <w:tc>
          <w:tcPr>
            <w:tcW w:w="878" w:type="dxa"/>
            <w:vAlign w:val="center"/>
          </w:tcPr>
          <w:p w:rsidR="00E66008" w:rsidRPr="00E66008" w:rsidRDefault="00E66008" w:rsidP="00BC548C">
            <w:pPr>
              <w:jc w:val="center"/>
              <w:rPr>
                <w:sz w:val="18"/>
                <w:szCs w:val="18"/>
              </w:rPr>
            </w:pPr>
            <w:r w:rsidRPr="00E66008">
              <w:rPr>
                <w:sz w:val="18"/>
                <w:szCs w:val="18"/>
              </w:rPr>
              <w:t>19</w:t>
            </w:r>
            <w:r w:rsidRPr="00E66008">
              <w:rPr>
                <w:sz w:val="18"/>
                <w:szCs w:val="18"/>
              </w:rPr>
              <w:br/>
              <w:t>(20)</w:t>
            </w:r>
          </w:p>
        </w:tc>
        <w:tc>
          <w:tcPr>
            <w:tcW w:w="5512" w:type="dxa"/>
          </w:tcPr>
          <w:p w:rsidR="00E66008" w:rsidRPr="00E66008" w:rsidRDefault="00E66008" w:rsidP="002132CB">
            <w:pPr>
              <w:numPr>
                <w:ilvl w:val="0"/>
                <w:numId w:val="3"/>
              </w:numPr>
              <w:contextualSpacing/>
              <w:rPr>
                <w:sz w:val="18"/>
                <w:szCs w:val="18"/>
              </w:rPr>
            </w:pPr>
            <w:r w:rsidRPr="00E66008">
              <w:rPr>
                <w:b/>
                <w:sz w:val="18"/>
                <w:szCs w:val="18"/>
                <w:u w:val="single"/>
              </w:rPr>
              <w:t>All</w:t>
            </w:r>
            <w:r w:rsidRPr="00E66008">
              <w:rPr>
                <w:sz w:val="18"/>
                <w:szCs w:val="18"/>
              </w:rPr>
              <w:t xml:space="preserve"> major relevant issues/concepts are thoroughly covered.</w:t>
            </w:r>
          </w:p>
          <w:p w:rsidR="00E66008" w:rsidRPr="00E66008" w:rsidRDefault="00E66008" w:rsidP="002132CB">
            <w:pPr>
              <w:numPr>
                <w:ilvl w:val="0"/>
                <w:numId w:val="3"/>
              </w:numPr>
              <w:contextualSpacing/>
              <w:rPr>
                <w:sz w:val="18"/>
                <w:szCs w:val="18"/>
              </w:rPr>
            </w:pPr>
            <w:r w:rsidRPr="00E66008">
              <w:rPr>
                <w:sz w:val="18"/>
                <w:szCs w:val="18"/>
              </w:rPr>
              <w:t>Answers the requirements of the assignment in an insightful and/or creative manner.</w:t>
            </w:r>
          </w:p>
          <w:p w:rsidR="00E66008" w:rsidRPr="00E66008" w:rsidRDefault="00E66008" w:rsidP="002132CB">
            <w:pPr>
              <w:numPr>
                <w:ilvl w:val="0"/>
                <w:numId w:val="3"/>
              </w:numPr>
              <w:contextualSpacing/>
              <w:rPr>
                <w:sz w:val="18"/>
                <w:szCs w:val="18"/>
              </w:rPr>
            </w:pPr>
            <w:r w:rsidRPr="00E66008">
              <w:rPr>
                <w:sz w:val="18"/>
                <w:szCs w:val="18"/>
              </w:rPr>
              <w:t xml:space="preserve">Shows </w:t>
            </w:r>
            <w:r w:rsidRPr="00E66008">
              <w:rPr>
                <w:b/>
                <w:sz w:val="18"/>
                <w:szCs w:val="18"/>
                <w:u w:val="single"/>
              </w:rPr>
              <w:t>EXCELLENT</w:t>
            </w:r>
            <w:r w:rsidRPr="00E66008">
              <w:rPr>
                <w:sz w:val="18"/>
                <w:szCs w:val="18"/>
              </w:rPr>
              <w:t xml:space="preserve"> Knowledge, Comprehension, Application, Analysis, Synthesis, and Evaluation.</w:t>
            </w:r>
          </w:p>
          <w:p w:rsidR="00E66008" w:rsidRPr="00E66008" w:rsidRDefault="00E66008" w:rsidP="002132CB">
            <w:pPr>
              <w:numPr>
                <w:ilvl w:val="0"/>
                <w:numId w:val="3"/>
              </w:numPr>
              <w:contextualSpacing/>
              <w:rPr>
                <w:sz w:val="18"/>
                <w:szCs w:val="18"/>
              </w:rPr>
            </w:pPr>
            <w:r w:rsidRPr="00E66008">
              <w:rPr>
                <w:sz w:val="18"/>
                <w:szCs w:val="18"/>
              </w:rPr>
              <w:t>Contains all of the required elements of the assignment.</w:t>
            </w:r>
          </w:p>
          <w:p w:rsidR="00E66008" w:rsidRPr="00E66008" w:rsidRDefault="00E66008" w:rsidP="002132CB">
            <w:pPr>
              <w:numPr>
                <w:ilvl w:val="0"/>
                <w:numId w:val="3"/>
              </w:numPr>
              <w:contextualSpacing/>
              <w:rPr>
                <w:sz w:val="18"/>
                <w:szCs w:val="18"/>
              </w:rPr>
            </w:pPr>
            <w:r w:rsidRPr="00E66008">
              <w:rPr>
                <w:sz w:val="18"/>
                <w:szCs w:val="18"/>
              </w:rPr>
              <w:t xml:space="preserve">There is </w:t>
            </w:r>
            <w:r w:rsidRPr="00E66008">
              <w:rPr>
                <w:b/>
                <w:sz w:val="18"/>
                <w:szCs w:val="18"/>
                <w:u w:val="single"/>
              </w:rPr>
              <w:t xml:space="preserve">at most one insignificant </w:t>
            </w:r>
            <w:r w:rsidRPr="00E66008">
              <w:rPr>
                <w:sz w:val="18"/>
                <w:szCs w:val="18"/>
              </w:rPr>
              <w:t>error present.</w:t>
            </w:r>
          </w:p>
          <w:p w:rsidR="00E66008" w:rsidRPr="00E66008" w:rsidRDefault="00E66008" w:rsidP="00BC548C">
            <w:pPr>
              <w:contextualSpacing/>
              <w:rPr>
                <w:sz w:val="18"/>
                <w:szCs w:val="18"/>
              </w:rPr>
            </w:pPr>
          </w:p>
        </w:tc>
      </w:tr>
      <w:tr w:rsidR="00E66008" w:rsidRPr="00E66008" w:rsidTr="00E66008">
        <w:trPr>
          <w:trHeight w:val="827"/>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ind w:left="360"/>
              <w:jc w:val="center"/>
              <w:rPr>
                <w:sz w:val="18"/>
                <w:szCs w:val="18"/>
              </w:rPr>
            </w:pPr>
            <w:r w:rsidRPr="00E66008">
              <w:rPr>
                <w:sz w:val="18"/>
                <w:szCs w:val="18"/>
              </w:rPr>
              <w:t>B</w:t>
            </w:r>
          </w:p>
          <w:p w:rsidR="00E66008" w:rsidRPr="00E66008" w:rsidRDefault="00E66008" w:rsidP="00BC548C">
            <w:pPr>
              <w:ind w:left="360"/>
              <w:contextualSpacing/>
              <w:jc w:val="center"/>
              <w:rPr>
                <w:sz w:val="18"/>
                <w:szCs w:val="18"/>
              </w:rPr>
            </w:pPr>
            <w:r w:rsidRPr="00E66008">
              <w:rPr>
                <w:sz w:val="18"/>
                <w:szCs w:val="18"/>
              </w:rPr>
              <w:t>(85%)</w:t>
            </w:r>
          </w:p>
          <w:p w:rsidR="00E66008" w:rsidRPr="00E66008" w:rsidRDefault="00E66008" w:rsidP="00BC548C">
            <w:pPr>
              <w:ind w:left="360"/>
              <w:contextualSpacing/>
              <w:jc w:val="center"/>
              <w:rPr>
                <w:b/>
                <w:sz w:val="18"/>
                <w:szCs w:val="18"/>
              </w:rPr>
            </w:pPr>
            <w:r w:rsidRPr="00E66008">
              <w:rPr>
                <w:b/>
                <w:i/>
                <w:sz w:val="18"/>
                <w:szCs w:val="18"/>
              </w:rPr>
              <w:t>Above expectations</w:t>
            </w:r>
          </w:p>
        </w:tc>
        <w:tc>
          <w:tcPr>
            <w:tcW w:w="878" w:type="dxa"/>
            <w:vAlign w:val="center"/>
          </w:tcPr>
          <w:p w:rsidR="00E66008" w:rsidRPr="00E66008" w:rsidRDefault="00E66008" w:rsidP="00BC548C">
            <w:pPr>
              <w:jc w:val="center"/>
              <w:rPr>
                <w:sz w:val="18"/>
                <w:szCs w:val="18"/>
              </w:rPr>
            </w:pPr>
            <w:r w:rsidRPr="00E66008">
              <w:rPr>
                <w:sz w:val="18"/>
                <w:szCs w:val="18"/>
              </w:rPr>
              <w:t>17</w:t>
            </w:r>
          </w:p>
        </w:tc>
        <w:tc>
          <w:tcPr>
            <w:tcW w:w="5512" w:type="dxa"/>
          </w:tcPr>
          <w:p w:rsidR="00E66008" w:rsidRPr="00E66008" w:rsidRDefault="00E66008" w:rsidP="002132CB">
            <w:pPr>
              <w:numPr>
                <w:ilvl w:val="0"/>
                <w:numId w:val="4"/>
              </w:numPr>
              <w:contextualSpacing/>
              <w:rPr>
                <w:sz w:val="18"/>
                <w:szCs w:val="18"/>
              </w:rPr>
            </w:pPr>
            <w:r w:rsidRPr="00E66008">
              <w:rPr>
                <w:b/>
                <w:sz w:val="18"/>
                <w:szCs w:val="18"/>
                <w:u w:val="single"/>
              </w:rPr>
              <w:t>Almost all</w:t>
            </w:r>
            <w:r w:rsidRPr="00E66008">
              <w:rPr>
                <w:sz w:val="18"/>
                <w:szCs w:val="18"/>
              </w:rPr>
              <w:t xml:space="preserve"> major relevant issues/concepts are covered.</w:t>
            </w:r>
          </w:p>
          <w:p w:rsidR="00E66008" w:rsidRPr="00E66008" w:rsidRDefault="00E66008" w:rsidP="002132CB">
            <w:pPr>
              <w:numPr>
                <w:ilvl w:val="0"/>
                <w:numId w:val="4"/>
              </w:numPr>
              <w:contextualSpacing/>
              <w:rPr>
                <w:sz w:val="18"/>
                <w:szCs w:val="18"/>
              </w:rPr>
            </w:pPr>
            <w:r w:rsidRPr="00E66008">
              <w:rPr>
                <w:sz w:val="18"/>
                <w:szCs w:val="18"/>
              </w:rPr>
              <w:t>Shows Knowledge, Comprehension, Application, and some Analysis.</w:t>
            </w:r>
          </w:p>
          <w:p w:rsidR="00E66008" w:rsidRPr="00E66008" w:rsidRDefault="00E66008" w:rsidP="002132CB">
            <w:pPr>
              <w:numPr>
                <w:ilvl w:val="0"/>
                <w:numId w:val="4"/>
              </w:numPr>
              <w:contextualSpacing/>
              <w:rPr>
                <w:sz w:val="18"/>
                <w:szCs w:val="18"/>
              </w:rPr>
            </w:pPr>
            <w:r w:rsidRPr="00E66008">
              <w:rPr>
                <w:sz w:val="18"/>
                <w:szCs w:val="18"/>
              </w:rPr>
              <w:t xml:space="preserve">Contains </w:t>
            </w:r>
            <w:r w:rsidRPr="00E66008">
              <w:rPr>
                <w:b/>
                <w:sz w:val="18"/>
                <w:szCs w:val="18"/>
                <w:u w:val="single"/>
              </w:rPr>
              <w:t>REASONABLE COVERAGE</w:t>
            </w:r>
            <w:r w:rsidRPr="00E66008">
              <w:rPr>
                <w:sz w:val="18"/>
                <w:szCs w:val="18"/>
              </w:rPr>
              <w:t xml:space="preserve"> of the elements of the assignment</w:t>
            </w:r>
          </w:p>
        </w:tc>
      </w:tr>
      <w:tr w:rsidR="00E66008" w:rsidRPr="00E66008" w:rsidTr="00E66008">
        <w:trPr>
          <w:trHeight w:val="1104"/>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C</w:t>
            </w:r>
          </w:p>
          <w:p w:rsidR="00E66008" w:rsidRPr="00E66008" w:rsidRDefault="00E66008" w:rsidP="00BC548C">
            <w:pPr>
              <w:jc w:val="center"/>
              <w:rPr>
                <w:sz w:val="18"/>
                <w:szCs w:val="18"/>
              </w:rPr>
            </w:pPr>
            <w:r w:rsidRPr="00E66008">
              <w:rPr>
                <w:sz w:val="18"/>
                <w:szCs w:val="18"/>
              </w:rPr>
              <w:t>(75%)</w:t>
            </w:r>
          </w:p>
          <w:p w:rsidR="00E66008" w:rsidRPr="00E66008" w:rsidRDefault="00E66008" w:rsidP="00BC548C">
            <w:pPr>
              <w:contextualSpacing/>
              <w:jc w:val="center"/>
              <w:rPr>
                <w:b/>
                <w:i/>
                <w:sz w:val="18"/>
                <w:szCs w:val="18"/>
              </w:rPr>
            </w:pPr>
            <w:r w:rsidRPr="00E66008">
              <w:rPr>
                <w:b/>
                <w:i/>
                <w:sz w:val="18"/>
                <w:szCs w:val="18"/>
              </w:rPr>
              <w:t>Meets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15</w:t>
            </w:r>
          </w:p>
        </w:tc>
        <w:tc>
          <w:tcPr>
            <w:tcW w:w="5512" w:type="dxa"/>
          </w:tcPr>
          <w:p w:rsidR="00E66008" w:rsidRPr="00E66008" w:rsidRDefault="00E66008" w:rsidP="002132CB">
            <w:pPr>
              <w:numPr>
                <w:ilvl w:val="0"/>
                <w:numId w:val="4"/>
              </w:numPr>
              <w:contextualSpacing/>
              <w:rPr>
                <w:sz w:val="18"/>
                <w:szCs w:val="18"/>
              </w:rPr>
            </w:pPr>
            <w:r w:rsidRPr="00E66008">
              <w:rPr>
                <w:b/>
                <w:sz w:val="18"/>
                <w:szCs w:val="18"/>
                <w:u w:val="single"/>
              </w:rPr>
              <w:t>SOME</w:t>
            </w:r>
            <w:r w:rsidRPr="00E66008">
              <w:rPr>
                <w:sz w:val="18"/>
                <w:szCs w:val="18"/>
              </w:rPr>
              <w:t xml:space="preserve"> of the major relevant issues/concepts are </w:t>
            </w:r>
            <w:r w:rsidRPr="00E66008">
              <w:rPr>
                <w:b/>
                <w:sz w:val="18"/>
                <w:szCs w:val="18"/>
                <w:u w:val="single"/>
              </w:rPr>
              <w:t>REASONABLY</w:t>
            </w:r>
            <w:r w:rsidRPr="00E66008">
              <w:rPr>
                <w:sz w:val="18"/>
                <w:szCs w:val="18"/>
              </w:rPr>
              <w:t xml:space="preserve"> covered.</w:t>
            </w:r>
          </w:p>
          <w:p w:rsidR="00E66008" w:rsidRPr="00E66008" w:rsidRDefault="00E66008" w:rsidP="002132CB">
            <w:pPr>
              <w:numPr>
                <w:ilvl w:val="0"/>
                <w:numId w:val="4"/>
              </w:numPr>
              <w:contextualSpacing/>
              <w:rPr>
                <w:sz w:val="18"/>
                <w:szCs w:val="18"/>
              </w:rPr>
            </w:pPr>
            <w:r w:rsidRPr="00E66008">
              <w:rPr>
                <w:sz w:val="18"/>
                <w:szCs w:val="18"/>
              </w:rPr>
              <w:t>Shows Knowledge, Comprehension, Application, and some Analysis.</w:t>
            </w:r>
          </w:p>
          <w:p w:rsidR="00E66008" w:rsidRPr="00E66008" w:rsidRDefault="00E66008" w:rsidP="002132CB">
            <w:pPr>
              <w:numPr>
                <w:ilvl w:val="0"/>
                <w:numId w:val="4"/>
              </w:numPr>
              <w:contextualSpacing/>
              <w:rPr>
                <w:sz w:val="18"/>
                <w:szCs w:val="18"/>
              </w:rPr>
            </w:pPr>
            <w:r w:rsidRPr="00E66008">
              <w:rPr>
                <w:sz w:val="18"/>
                <w:szCs w:val="18"/>
              </w:rPr>
              <w:t xml:space="preserve">Contains </w:t>
            </w:r>
            <w:r w:rsidRPr="00E66008">
              <w:rPr>
                <w:b/>
                <w:sz w:val="18"/>
                <w:szCs w:val="18"/>
                <w:u w:val="single"/>
              </w:rPr>
              <w:t>SOME COVERAGE</w:t>
            </w:r>
            <w:r w:rsidRPr="00E66008">
              <w:rPr>
                <w:sz w:val="18"/>
                <w:szCs w:val="18"/>
              </w:rPr>
              <w:t xml:space="preserve"> of the elements of the assignment</w:t>
            </w:r>
          </w:p>
        </w:tc>
      </w:tr>
      <w:tr w:rsidR="00E66008" w:rsidRPr="00E66008" w:rsidTr="00E66008">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D</w:t>
            </w:r>
          </w:p>
          <w:p w:rsidR="00E66008" w:rsidRPr="00E66008" w:rsidRDefault="00E66008" w:rsidP="00BC548C">
            <w:pPr>
              <w:jc w:val="center"/>
              <w:rPr>
                <w:sz w:val="18"/>
                <w:szCs w:val="18"/>
              </w:rPr>
            </w:pPr>
            <w:r w:rsidRPr="00E66008">
              <w:rPr>
                <w:sz w:val="18"/>
                <w:szCs w:val="18"/>
              </w:rPr>
              <w:t xml:space="preserve">(65%) </w:t>
            </w:r>
          </w:p>
          <w:p w:rsidR="00E66008" w:rsidRPr="00E66008" w:rsidRDefault="00E66008" w:rsidP="00BC548C">
            <w:pPr>
              <w:jc w:val="center"/>
              <w:rPr>
                <w:b/>
                <w:i/>
                <w:sz w:val="18"/>
                <w:szCs w:val="18"/>
              </w:rPr>
            </w:pPr>
            <w:r w:rsidRPr="00E66008">
              <w:rPr>
                <w:b/>
                <w:i/>
                <w:sz w:val="18"/>
                <w:szCs w:val="18"/>
              </w:rPr>
              <w:t>Below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13</w:t>
            </w:r>
          </w:p>
        </w:tc>
        <w:tc>
          <w:tcPr>
            <w:tcW w:w="5512" w:type="dxa"/>
          </w:tcPr>
          <w:p w:rsidR="00E66008" w:rsidRPr="00E66008" w:rsidRDefault="00E66008" w:rsidP="002132CB">
            <w:pPr>
              <w:numPr>
                <w:ilvl w:val="0"/>
                <w:numId w:val="4"/>
              </w:numPr>
              <w:contextualSpacing/>
              <w:rPr>
                <w:sz w:val="18"/>
                <w:szCs w:val="18"/>
              </w:rPr>
            </w:pPr>
            <w:r w:rsidRPr="00E66008">
              <w:rPr>
                <w:b/>
                <w:sz w:val="18"/>
                <w:szCs w:val="18"/>
                <w:u w:val="single"/>
              </w:rPr>
              <w:t>SMALL PORTION</w:t>
            </w:r>
            <w:r w:rsidRPr="00E66008">
              <w:rPr>
                <w:sz w:val="18"/>
                <w:szCs w:val="18"/>
              </w:rPr>
              <w:t xml:space="preserve"> of the major relevant issues/concepts are </w:t>
            </w:r>
            <w:r w:rsidRPr="00E66008">
              <w:rPr>
                <w:b/>
                <w:sz w:val="18"/>
                <w:szCs w:val="18"/>
                <w:u w:val="single"/>
              </w:rPr>
              <w:t>REASONABLY</w:t>
            </w:r>
            <w:r w:rsidRPr="00E66008">
              <w:rPr>
                <w:sz w:val="18"/>
                <w:szCs w:val="18"/>
              </w:rPr>
              <w:t xml:space="preserve"> covered.</w:t>
            </w:r>
          </w:p>
          <w:p w:rsidR="00E66008" w:rsidRPr="00E66008" w:rsidRDefault="00E66008" w:rsidP="002132CB">
            <w:pPr>
              <w:numPr>
                <w:ilvl w:val="0"/>
                <w:numId w:val="4"/>
              </w:numPr>
              <w:contextualSpacing/>
              <w:rPr>
                <w:sz w:val="18"/>
                <w:szCs w:val="18"/>
              </w:rPr>
            </w:pPr>
            <w:r w:rsidRPr="00E66008">
              <w:rPr>
                <w:sz w:val="18"/>
                <w:szCs w:val="18"/>
              </w:rPr>
              <w:t xml:space="preserve">Shows </w:t>
            </w:r>
            <w:r w:rsidRPr="00E66008">
              <w:rPr>
                <w:b/>
                <w:sz w:val="18"/>
                <w:szCs w:val="18"/>
                <w:u w:val="single"/>
              </w:rPr>
              <w:t>NO UNDERSTANDING</w:t>
            </w:r>
            <w:r w:rsidRPr="00E66008">
              <w:rPr>
                <w:b/>
                <w:sz w:val="18"/>
                <w:szCs w:val="18"/>
              </w:rPr>
              <w:t xml:space="preserve"> </w:t>
            </w:r>
            <w:r w:rsidRPr="00E66008">
              <w:rPr>
                <w:sz w:val="18"/>
                <w:szCs w:val="18"/>
              </w:rPr>
              <w:t>of Knowledge, Comprehension, Application, and Analysis.</w:t>
            </w:r>
          </w:p>
          <w:p w:rsidR="00E66008" w:rsidRPr="00E66008" w:rsidRDefault="00E66008" w:rsidP="002132CB">
            <w:pPr>
              <w:numPr>
                <w:ilvl w:val="0"/>
                <w:numId w:val="4"/>
              </w:numPr>
              <w:contextualSpacing/>
              <w:rPr>
                <w:sz w:val="18"/>
                <w:szCs w:val="18"/>
              </w:rPr>
            </w:pPr>
            <w:r w:rsidRPr="00E66008">
              <w:rPr>
                <w:sz w:val="18"/>
                <w:szCs w:val="18"/>
              </w:rPr>
              <w:t xml:space="preserve">Contains </w:t>
            </w:r>
            <w:r w:rsidRPr="00E66008">
              <w:rPr>
                <w:b/>
                <w:sz w:val="18"/>
                <w:szCs w:val="18"/>
                <w:u w:val="single"/>
              </w:rPr>
              <w:t>SOME COVERAGE</w:t>
            </w:r>
            <w:r w:rsidRPr="00E66008">
              <w:rPr>
                <w:sz w:val="18"/>
                <w:szCs w:val="18"/>
              </w:rPr>
              <w:t xml:space="preserve"> of the elements of the assignment</w:t>
            </w:r>
          </w:p>
          <w:p w:rsidR="00E66008" w:rsidRPr="00E66008" w:rsidRDefault="00E66008" w:rsidP="00BC548C">
            <w:pPr>
              <w:contextualSpacing/>
              <w:rPr>
                <w:sz w:val="18"/>
                <w:szCs w:val="18"/>
              </w:rPr>
            </w:pPr>
          </w:p>
        </w:tc>
      </w:tr>
      <w:tr w:rsidR="00E66008" w:rsidRPr="00E66008" w:rsidTr="00E66008">
        <w:trPr>
          <w:trHeight w:val="890"/>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F</w:t>
            </w:r>
          </w:p>
          <w:p w:rsidR="00E66008" w:rsidRPr="00E66008" w:rsidRDefault="00E66008" w:rsidP="00BC548C">
            <w:pPr>
              <w:jc w:val="center"/>
              <w:rPr>
                <w:sz w:val="18"/>
                <w:szCs w:val="18"/>
              </w:rPr>
            </w:pPr>
            <w:r w:rsidRPr="00E66008">
              <w:rPr>
                <w:sz w:val="18"/>
                <w:szCs w:val="18"/>
              </w:rPr>
              <w:t>(50%)</w:t>
            </w:r>
          </w:p>
          <w:p w:rsidR="00E66008" w:rsidRPr="00E66008" w:rsidRDefault="00E66008" w:rsidP="00BC548C">
            <w:pPr>
              <w:jc w:val="center"/>
              <w:rPr>
                <w:b/>
                <w:i/>
                <w:sz w:val="18"/>
                <w:szCs w:val="18"/>
              </w:rPr>
            </w:pPr>
            <w:r w:rsidRPr="00E66008">
              <w:rPr>
                <w:b/>
                <w:i/>
                <w:sz w:val="18"/>
                <w:szCs w:val="18"/>
              </w:rPr>
              <w:t>Unacceptable</w:t>
            </w:r>
          </w:p>
        </w:tc>
        <w:tc>
          <w:tcPr>
            <w:tcW w:w="878" w:type="dxa"/>
            <w:vAlign w:val="center"/>
          </w:tcPr>
          <w:p w:rsidR="00E66008" w:rsidRPr="00E66008" w:rsidRDefault="00E66008" w:rsidP="00BC548C">
            <w:pPr>
              <w:jc w:val="center"/>
              <w:rPr>
                <w:sz w:val="18"/>
                <w:szCs w:val="18"/>
              </w:rPr>
            </w:pPr>
            <w:r w:rsidRPr="00E66008">
              <w:rPr>
                <w:sz w:val="18"/>
                <w:szCs w:val="18"/>
              </w:rPr>
              <w:t>10</w:t>
            </w:r>
          </w:p>
        </w:tc>
        <w:tc>
          <w:tcPr>
            <w:tcW w:w="5512" w:type="dxa"/>
          </w:tcPr>
          <w:p w:rsidR="00E66008" w:rsidRPr="00E66008" w:rsidRDefault="00E66008" w:rsidP="002132CB">
            <w:pPr>
              <w:numPr>
                <w:ilvl w:val="0"/>
                <w:numId w:val="4"/>
              </w:numPr>
              <w:contextualSpacing/>
              <w:rPr>
                <w:sz w:val="18"/>
                <w:szCs w:val="18"/>
              </w:rPr>
            </w:pPr>
            <w:r w:rsidRPr="00E66008">
              <w:rPr>
                <w:b/>
                <w:sz w:val="18"/>
                <w:szCs w:val="18"/>
                <w:u w:val="single"/>
              </w:rPr>
              <w:t>NONE</w:t>
            </w:r>
            <w:r w:rsidRPr="00E66008">
              <w:rPr>
                <w:sz w:val="18"/>
                <w:szCs w:val="18"/>
              </w:rPr>
              <w:t xml:space="preserve"> of the major relevant issues/concepts are covered.</w:t>
            </w:r>
          </w:p>
          <w:p w:rsidR="00E66008" w:rsidRPr="00E66008" w:rsidRDefault="00E66008" w:rsidP="002132CB">
            <w:pPr>
              <w:numPr>
                <w:ilvl w:val="0"/>
                <w:numId w:val="4"/>
              </w:numPr>
              <w:contextualSpacing/>
              <w:rPr>
                <w:sz w:val="18"/>
                <w:szCs w:val="18"/>
              </w:rPr>
            </w:pPr>
            <w:r w:rsidRPr="00E66008">
              <w:rPr>
                <w:sz w:val="18"/>
                <w:szCs w:val="18"/>
              </w:rPr>
              <w:t xml:space="preserve">Shows </w:t>
            </w:r>
            <w:r w:rsidRPr="00E66008">
              <w:rPr>
                <w:b/>
                <w:sz w:val="18"/>
                <w:szCs w:val="18"/>
                <w:u w:val="single"/>
              </w:rPr>
              <w:t>NO UNDERSTANDING</w:t>
            </w:r>
            <w:r w:rsidRPr="00E66008">
              <w:rPr>
                <w:b/>
                <w:sz w:val="18"/>
                <w:szCs w:val="18"/>
              </w:rPr>
              <w:t xml:space="preserve"> </w:t>
            </w:r>
            <w:r w:rsidRPr="00E66008">
              <w:rPr>
                <w:sz w:val="18"/>
                <w:szCs w:val="18"/>
              </w:rPr>
              <w:t>of Knowledge, Comprehension, Application, and Analysis.</w:t>
            </w:r>
          </w:p>
          <w:p w:rsidR="00E66008" w:rsidRPr="00E66008" w:rsidRDefault="00E66008" w:rsidP="002132CB">
            <w:pPr>
              <w:numPr>
                <w:ilvl w:val="0"/>
                <w:numId w:val="4"/>
              </w:numPr>
              <w:contextualSpacing/>
              <w:rPr>
                <w:sz w:val="18"/>
                <w:szCs w:val="18"/>
              </w:rPr>
            </w:pPr>
            <w:r w:rsidRPr="00E66008">
              <w:rPr>
                <w:sz w:val="18"/>
                <w:szCs w:val="18"/>
              </w:rPr>
              <w:t xml:space="preserve">Contains </w:t>
            </w:r>
            <w:r w:rsidRPr="00E66008">
              <w:rPr>
                <w:b/>
                <w:sz w:val="18"/>
                <w:szCs w:val="18"/>
                <w:u w:val="single"/>
              </w:rPr>
              <w:t>NO COVERAGE</w:t>
            </w:r>
            <w:r w:rsidRPr="00E66008">
              <w:rPr>
                <w:sz w:val="18"/>
                <w:szCs w:val="18"/>
              </w:rPr>
              <w:t xml:space="preserve"> of the elements of the assignment</w:t>
            </w:r>
          </w:p>
          <w:p w:rsidR="00E66008" w:rsidRPr="00E66008" w:rsidRDefault="00E66008" w:rsidP="00BC548C">
            <w:pPr>
              <w:contextualSpacing/>
              <w:rPr>
                <w:sz w:val="18"/>
                <w:szCs w:val="18"/>
              </w:rPr>
            </w:pPr>
          </w:p>
        </w:tc>
      </w:tr>
      <w:tr w:rsidR="00E66008" w:rsidRPr="00E66008" w:rsidTr="00E66008">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No Marks</w:t>
            </w:r>
          </w:p>
          <w:p w:rsidR="00E66008" w:rsidRPr="00E66008" w:rsidRDefault="00E66008" w:rsidP="00BC548C">
            <w:pPr>
              <w:jc w:val="center"/>
              <w:rPr>
                <w:sz w:val="18"/>
                <w:szCs w:val="18"/>
              </w:rPr>
            </w:pPr>
            <w:r w:rsidRPr="00E66008">
              <w:rPr>
                <w:sz w:val="18"/>
                <w:szCs w:val="18"/>
              </w:rPr>
              <w:lastRenderedPageBreak/>
              <w:t>(0%)</w:t>
            </w:r>
          </w:p>
        </w:tc>
        <w:tc>
          <w:tcPr>
            <w:tcW w:w="878" w:type="dxa"/>
            <w:vAlign w:val="center"/>
          </w:tcPr>
          <w:p w:rsidR="00E66008" w:rsidRPr="00E66008" w:rsidRDefault="00E66008" w:rsidP="00BC548C">
            <w:pPr>
              <w:jc w:val="center"/>
              <w:rPr>
                <w:sz w:val="18"/>
                <w:szCs w:val="18"/>
              </w:rPr>
            </w:pPr>
          </w:p>
        </w:tc>
        <w:tc>
          <w:tcPr>
            <w:tcW w:w="5512" w:type="dxa"/>
          </w:tcPr>
          <w:p w:rsidR="00E66008" w:rsidRPr="00E66008" w:rsidRDefault="00E66008" w:rsidP="002132CB">
            <w:pPr>
              <w:numPr>
                <w:ilvl w:val="0"/>
                <w:numId w:val="4"/>
              </w:numPr>
              <w:contextualSpacing/>
              <w:rPr>
                <w:sz w:val="18"/>
                <w:szCs w:val="18"/>
              </w:rPr>
            </w:pPr>
            <w:r w:rsidRPr="00E66008">
              <w:rPr>
                <w:sz w:val="18"/>
                <w:szCs w:val="18"/>
              </w:rPr>
              <w:t>Assignment not complete or submitted by assigned due date.</w:t>
            </w:r>
          </w:p>
        </w:tc>
      </w:tr>
      <w:tr w:rsidR="00E66008" w:rsidRPr="00E66008" w:rsidTr="00E66008">
        <w:tc>
          <w:tcPr>
            <w:tcW w:w="1463"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Competency Level</w:t>
            </w:r>
          </w:p>
        </w:tc>
        <w:tc>
          <w:tcPr>
            <w:tcW w:w="186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Grade</w:t>
            </w:r>
          </w:p>
        </w:tc>
        <w:tc>
          <w:tcPr>
            <w:tcW w:w="878"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Points</w:t>
            </w:r>
          </w:p>
        </w:tc>
        <w:tc>
          <w:tcPr>
            <w:tcW w:w="551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Criteria</w:t>
            </w:r>
          </w:p>
        </w:tc>
      </w:tr>
      <w:tr w:rsidR="00E66008" w:rsidRPr="00E66008" w:rsidTr="00E66008">
        <w:trPr>
          <w:trHeight w:val="1790"/>
        </w:trPr>
        <w:tc>
          <w:tcPr>
            <w:tcW w:w="1463" w:type="dxa"/>
            <w:vMerge w:val="restart"/>
            <w:vAlign w:val="center"/>
          </w:tcPr>
          <w:p w:rsidR="00E66008" w:rsidRPr="00E66008" w:rsidRDefault="00E66008" w:rsidP="00BC548C">
            <w:pPr>
              <w:jc w:val="center"/>
              <w:rPr>
                <w:b/>
                <w:sz w:val="18"/>
                <w:szCs w:val="18"/>
              </w:rPr>
            </w:pPr>
          </w:p>
          <w:p w:rsidR="00E66008" w:rsidRPr="00E66008" w:rsidRDefault="00E66008" w:rsidP="00BC548C">
            <w:pPr>
              <w:jc w:val="center"/>
              <w:rPr>
                <w:b/>
                <w:sz w:val="18"/>
                <w:szCs w:val="18"/>
              </w:rPr>
            </w:pPr>
            <w:r w:rsidRPr="00E66008">
              <w:rPr>
                <w:b/>
                <w:sz w:val="18"/>
                <w:szCs w:val="18"/>
              </w:rPr>
              <w:t>Critical Thinking</w:t>
            </w:r>
          </w:p>
          <w:p w:rsidR="00E66008" w:rsidRPr="00E66008" w:rsidRDefault="00E66008" w:rsidP="00BC548C">
            <w:pPr>
              <w:jc w:val="center"/>
              <w:rPr>
                <w:b/>
                <w:sz w:val="18"/>
                <w:szCs w:val="18"/>
              </w:rPr>
            </w:pPr>
            <w:r w:rsidRPr="00E66008">
              <w:rPr>
                <w:b/>
                <w:sz w:val="18"/>
                <w:szCs w:val="18"/>
              </w:rPr>
              <w:t>(35%)</w:t>
            </w:r>
          </w:p>
        </w:tc>
        <w:tc>
          <w:tcPr>
            <w:tcW w:w="1862" w:type="dxa"/>
            <w:vAlign w:val="center"/>
          </w:tcPr>
          <w:p w:rsidR="00E66008" w:rsidRPr="00E66008" w:rsidRDefault="00E66008" w:rsidP="00BC548C">
            <w:pPr>
              <w:jc w:val="center"/>
              <w:rPr>
                <w:sz w:val="18"/>
                <w:szCs w:val="18"/>
              </w:rPr>
            </w:pPr>
            <w:r w:rsidRPr="00E66008">
              <w:rPr>
                <w:sz w:val="18"/>
                <w:szCs w:val="18"/>
              </w:rPr>
              <w:t>A</w:t>
            </w:r>
          </w:p>
          <w:p w:rsidR="00E66008" w:rsidRPr="00E66008" w:rsidRDefault="00E66008" w:rsidP="00BC548C">
            <w:pPr>
              <w:jc w:val="center"/>
              <w:rPr>
                <w:sz w:val="18"/>
                <w:szCs w:val="18"/>
              </w:rPr>
            </w:pPr>
            <w:r w:rsidRPr="00E66008">
              <w:rPr>
                <w:sz w:val="18"/>
                <w:szCs w:val="18"/>
              </w:rPr>
              <w:t>(95%)</w:t>
            </w:r>
          </w:p>
          <w:p w:rsidR="00E66008" w:rsidRPr="00E66008" w:rsidRDefault="00E66008" w:rsidP="00BC548C">
            <w:pPr>
              <w:jc w:val="center"/>
              <w:rPr>
                <w:b/>
                <w:i/>
                <w:sz w:val="18"/>
                <w:szCs w:val="18"/>
              </w:rPr>
            </w:pPr>
            <w:r w:rsidRPr="00E66008">
              <w:rPr>
                <w:b/>
                <w:i/>
                <w:sz w:val="18"/>
                <w:szCs w:val="18"/>
              </w:rPr>
              <w:t>Exceeds Expectations</w:t>
            </w:r>
          </w:p>
        </w:tc>
        <w:tc>
          <w:tcPr>
            <w:tcW w:w="878" w:type="dxa"/>
            <w:vAlign w:val="center"/>
          </w:tcPr>
          <w:p w:rsidR="00E66008" w:rsidRPr="00E66008" w:rsidRDefault="00E66008" w:rsidP="00BC548C">
            <w:pPr>
              <w:jc w:val="center"/>
              <w:rPr>
                <w:sz w:val="18"/>
                <w:szCs w:val="18"/>
              </w:rPr>
            </w:pPr>
            <w:r w:rsidRPr="00E66008">
              <w:rPr>
                <w:sz w:val="18"/>
                <w:szCs w:val="18"/>
              </w:rPr>
              <w:t>16.6</w:t>
            </w:r>
          </w:p>
          <w:p w:rsidR="00E66008" w:rsidRPr="00E66008" w:rsidRDefault="00E66008" w:rsidP="00BC548C">
            <w:pPr>
              <w:jc w:val="center"/>
              <w:rPr>
                <w:sz w:val="18"/>
                <w:szCs w:val="18"/>
              </w:rPr>
            </w:pPr>
            <w:r w:rsidRPr="00E66008">
              <w:rPr>
                <w:sz w:val="18"/>
                <w:szCs w:val="18"/>
              </w:rPr>
              <w:t>(17)</w:t>
            </w:r>
          </w:p>
        </w:tc>
        <w:tc>
          <w:tcPr>
            <w:tcW w:w="5512" w:type="dxa"/>
          </w:tcPr>
          <w:p w:rsidR="00E66008" w:rsidRPr="00E66008" w:rsidRDefault="00E66008" w:rsidP="002132CB">
            <w:pPr>
              <w:numPr>
                <w:ilvl w:val="0"/>
                <w:numId w:val="5"/>
              </w:numPr>
              <w:autoSpaceDE w:val="0"/>
              <w:autoSpaceDN w:val="0"/>
              <w:adjustRightInd w:val="0"/>
              <w:contextualSpacing/>
              <w:rPr>
                <w:i/>
                <w:sz w:val="18"/>
                <w:szCs w:val="18"/>
              </w:rPr>
            </w:pPr>
            <w:r w:rsidRPr="00E66008">
              <w:rPr>
                <w:i/>
                <w:sz w:val="18"/>
                <w:szCs w:val="18"/>
              </w:rPr>
              <w:t xml:space="preserve">Consistently  </w:t>
            </w:r>
            <w:r w:rsidRPr="00E66008">
              <w:rPr>
                <w:b/>
                <w:i/>
                <w:sz w:val="18"/>
                <w:szCs w:val="18"/>
                <w:u w:val="single"/>
              </w:rPr>
              <w:t>does almost all</w:t>
            </w:r>
            <w:r w:rsidRPr="00E66008">
              <w:rPr>
                <w:i/>
                <w:sz w:val="18"/>
                <w:szCs w:val="18"/>
              </w:rPr>
              <w:t xml:space="preserve"> of the following:</w:t>
            </w:r>
          </w:p>
          <w:p w:rsidR="00E66008" w:rsidRPr="00E66008" w:rsidRDefault="00E66008" w:rsidP="002132CB">
            <w:pPr>
              <w:numPr>
                <w:ilvl w:val="0"/>
                <w:numId w:val="6"/>
              </w:numPr>
              <w:contextualSpacing/>
              <w:rPr>
                <w:sz w:val="18"/>
                <w:szCs w:val="18"/>
              </w:rPr>
            </w:pPr>
            <w:r w:rsidRPr="00E66008">
              <w:rPr>
                <w:sz w:val="18"/>
                <w:szCs w:val="18"/>
              </w:rPr>
              <w:t>Accurately interprets evidence, statements, graphics, questions, etc.</w:t>
            </w:r>
          </w:p>
          <w:p w:rsidR="00E66008" w:rsidRPr="00E66008" w:rsidRDefault="00E66008" w:rsidP="002132CB">
            <w:pPr>
              <w:numPr>
                <w:ilvl w:val="0"/>
                <w:numId w:val="6"/>
              </w:numPr>
              <w:contextualSpacing/>
              <w:rPr>
                <w:sz w:val="18"/>
                <w:szCs w:val="18"/>
              </w:rPr>
            </w:pPr>
            <w:r w:rsidRPr="00E66008">
              <w:rPr>
                <w:sz w:val="18"/>
                <w:szCs w:val="18"/>
              </w:rPr>
              <w:t>Identifies the salient arguments (reasons and claims) pro and con.</w:t>
            </w:r>
          </w:p>
          <w:p w:rsidR="00E66008" w:rsidRPr="00E66008" w:rsidRDefault="00E66008" w:rsidP="002132CB">
            <w:pPr>
              <w:numPr>
                <w:ilvl w:val="0"/>
                <w:numId w:val="6"/>
              </w:numPr>
              <w:contextualSpacing/>
              <w:rPr>
                <w:sz w:val="18"/>
                <w:szCs w:val="18"/>
              </w:rPr>
            </w:pPr>
            <w:r w:rsidRPr="00E66008">
              <w:rPr>
                <w:sz w:val="18"/>
                <w:szCs w:val="18"/>
              </w:rPr>
              <w:t>Thoughtfully analyzes and evaluates major alternative points of view.</w:t>
            </w:r>
          </w:p>
          <w:p w:rsidR="00E66008" w:rsidRPr="00E66008" w:rsidRDefault="00E66008" w:rsidP="002132CB">
            <w:pPr>
              <w:numPr>
                <w:ilvl w:val="0"/>
                <w:numId w:val="6"/>
              </w:numPr>
              <w:contextualSpacing/>
              <w:rPr>
                <w:sz w:val="18"/>
                <w:szCs w:val="18"/>
              </w:rPr>
            </w:pPr>
            <w:r w:rsidRPr="00E66008">
              <w:rPr>
                <w:sz w:val="18"/>
                <w:szCs w:val="18"/>
              </w:rPr>
              <w:t>Draws warranted judicious, non-fallacious conclusions.</w:t>
            </w:r>
          </w:p>
          <w:p w:rsidR="00E66008" w:rsidRPr="00E66008" w:rsidRDefault="00E66008" w:rsidP="002132CB">
            <w:pPr>
              <w:numPr>
                <w:ilvl w:val="0"/>
                <w:numId w:val="6"/>
              </w:numPr>
              <w:contextualSpacing/>
              <w:rPr>
                <w:sz w:val="18"/>
                <w:szCs w:val="18"/>
              </w:rPr>
            </w:pPr>
            <w:r w:rsidRPr="00E66008">
              <w:rPr>
                <w:sz w:val="18"/>
                <w:szCs w:val="18"/>
              </w:rPr>
              <w:t>Justifies key results and procedures, explains assumptions and reasons.</w:t>
            </w:r>
          </w:p>
          <w:p w:rsidR="00E66008" w:rsidRPr="00E66008" w:rsidRDefault="00E66008" w:rsidP="002132CB">
            <w:pPr>
              <w:numPr>
                <w:ilvl w:val="0"/>
                <w:numId w:val="6"/>
              </w:numPr>
              <w:contextualSpacing/>
              <w:rPr>
                <w:sz w:val="18"/>
                <w:szCs w:val="18"/>
              </w:rPr>
            </w:pPr>
            <w:r w:rsidRPr="00E66008">
              <w:rPr>
                <w:sz w:val="18"/>
                <w:szCs w:val="18"/>
              </w:rPr>
              <w:t>Fair-mindedly follows where evidence and reasons lead.</w:t>
            </w:r>
          </w:p>
          <w:p w:rsidR="00E66008" w:rsidRPr="00E66008" w:rsidRDefault="00E66008" w:rsidP="00BC548C">
            <w:pPr>
              <w:ind w:left="360"/>
              <w:contextualSpacing/>
              <w:rPr>
                <w:sz w:val="18"/>
                <w:szCs w:val="18"/>
              </w:rPr>
            </w:pPr>
          </w:p>
        </w:tc>
      </w:tr>
      <w:tr w:rsidR="00E66008" w:rsidRPr="00E66008" w:rsidTr="00E66008">
        <w:trPr>
          <w:trHeight w:val="2087"/>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ind w:left="360"/>
              <w:jc w:val="center"/>
              <w:rPr>
                <w:sz w:val="18"/>
                <w:szCs w:val="18"/>
              </w:rPr>
            </w:pPr>
            <w:r w:rsidRPr="00E66008">
              <w:rPr>
                <w:sz w:val="18"/>
                <w:szCs w:val="18"/>
              </w:rPr>
              <w:t>B</w:t>
            </w:r>
          </w:p>
          <w:p w:rsidR="00E66008" w:rsidRPr="00E66008" w:rsidRDefault="00E66008" w:rsidP="00BC548C">
            <w:pPr>
              <w:ind w:left="360"/>
              <w:contextualSpacing/>
              <w:jc w:val="center"/>
              <w:rPr>
                <w:sz w:val="18"/>
                <w:szCs w:val="18"/>
              </w:rPr>
            </w:pPr>
            <w:r w:rsidRPr="00E66008">
              <w:rPr>
                <w:sz w:val="18"/>
                <w:szCs w:val="18"/>
              </w:rPr>
              <w:t>(85%)</w:t>
            </w:r>
          </w:p>
          <w:p w:rsidR="00E66008" w:rsidRPr="00E66008" w:rsidRDefault="00E66008" w:rsidP="00BC548C">
            <w:pPr>
              <w:ind w:left="360"/>
              <w:contextualSpacing/>
              <w:jc w:val="center"/>
              <w:rPr>
                <w:b/>
                <w:sz w:val="18"/>
                <w:szCs w:val="18"/>
              </w:rPr>
            </w:pPr>
            <w:r w:rsidRPr="00E66008">
              <w:rPr>
                <w:b/>
                <w:i/>
                <w:sz w:val="18"/>
                <w:szCs w:val="18"/>
              </w:rPr>
              <w:t>Above expectations</w:t>
            </w:r>
          </w:p>
        </w:tc>
        <w:tc>
          <w:tcPr>
            <w:tcW w:w="878" w:type="dxa"/>
            <w:vAlign w:val="center"/>
          </w:tcPr>
          <w:p w:rsidR="00E66008" w:rsidRPr="00E66008" w:rsidRDefault="00E66008" w:rsidP="00BC548C">
            <w:pPr>
              <w:jc w:val="center"/>
              <w:rPr>
                <w:sz w:val="18"/>
                <w:szCs w:val="18"/>
              </w:rPr>
            </w:pPr>
            <w:r w:rsidRPr="00E66008">
              <w:rPr>
                <w:sz w:val="18"/>
                <w:szCs w:val="18"/>
              </w:rPr>
              <w:t>14.45</w:t>
            </w:r>
          </w:p>
        </w:tc>
        <w:tc>
          <w:tcPr>
            <w:tcW w:w="5512" w:type="dxa"/>
          </w:tcPr>
          <w:p w:rsidR="00E66008" w:rsidRPr="00E66008" w:rsidRDefault="00E66008" w:rsidP="002132CB">
            <w:pPr>
              <w:numPr>
                <w:ilvl w:val="0"/>
                <w:numId w:val="5"/>
              </w:numPr>
              <w:autoSpaceDE w:val="0"/>
              <w:autoSpaceDN w:val="0"/>
              <w:adjustRightInd w:val="0"/>
              <w:contextualSpacing/>
              <w:rPr>
                <w:i/>
                <w:sz w:val="18"/>
                <w:szCs w:val="18"/>
              </w:rPr>
            </w:pPr>
            <w:r w:rsidRPr="00E66008">
              <w:rPr>
                <w:i/>
                <w:sz w:val="18"/>
                <w:szCs w:val="18"/>
              </w:rPr>
              <w:t>Does most of the following:</w:t>
            </w:r>
          </w:p>
          <w:p w:rsidR="00E66008" w:rsidRPr="00E66008" w:rsidRDefault="00E66008" w:rsidP="002132CB">
            <w:pPr>
              <w:numPr>
                <w:ilvl w:val="0"/>
                <w:numId w:val="7"/>
              </w:numPr>
              <w:contextualSpacing/>
              <w:rPr>
                <w:sz w:val="18"/>
                <w:szCs w:val="18"/>
              </w:rPr>
            </w:pPr>
            <w:r w:rsidRPr="00E66008">
              <w:rPr>
                <w:b/>
                <w:sz w:val="18"/>
                <w:szCs w:val="18"/>
                <w:u w:val="single"/>
              </w:rPr>
              <w:t>ALMOST ALWAYS</w:t>
            </w:r>
            <w:r w:rsidRPr="00E66008">
              <w:rPr>
                <w:sz w:val="18"/>
                <w:szCs w:val="18"/>
              </w:rPr>
              <w:t xml:space="preserve"> accurately interprets evidence, statements, graphics, questions, etc.</w:t>
            </w:r>
          </w:p>
          <w:p w:rsidR="00E66008" w:rsidRPr="00E66008" w:rsidRDefault="00E66008" w:rsidP="002132CB">
            <w:pPr>
              <w:numPr>
                <w:ilvl w:val="0"/>
                <w:numId w:val="7"/>
              </w:numPr>
              <w:contextualSpacing/>
              <w:rPr>
                <w:sz w:val="18"/>
                <w:szCs w:val="18"/>
              </w:rPr>
            </w:pPr>
            <w:r w:rsidRPr="00E66008">
              <w:rPr>
                <w:sz w:val="18"/>
                <w:szCs w:val="18"/>
              </w:rPr>
              <w:t xml:space="preserve">Identifies </w:t>
            </w:r>
            <w:r w:rsidRPr="00E66008">
              <w:rPr>
                <w:b/>
                <w:sz w:val="18"/>
                <w:szCs w:val="18"/>
                <w:u w:val="single"/>
              </w:rPr>
              <w:t>REASONABLE AMOUNT</w:t>
            </w:r>
            <w:r w:rsidRPr="00E66008">
              <w:rPr>
                <w:b/>
                <w:sz w:val="18"/>
                <w:szCs w:val="18"/>
              </w:rPr>
              <w:t xml:space="preserve"> </w:t>
            </w:r>
            <w:r w:rsidRPr="00E66008">
              <w:rPr>
                <w:sz w:val="18"/>
                <w:szCs w:val="18"/>
              </w:rPr>
              <w:t>relevant arguments (reasons and claims) pro and con.</w:t>
            </w:r>
          </w:p>
          <w:p w:rsidR="00E66008" w:rsidRPr="00E66008" w:rsidRDefault="00E66008" w:rsidP="002132CB">
            <w:pPr>
              <w:numPr>
                <w:ilvl w:val="0"/>
                <w:numId w:val="7"/>
              </w:numPr>
              <w:contextualSpacing/>
              <w:rPr>
                <w:sz w:val="18"/>
                <w:szCs w:val="18"/>
              </w:rPr>
            </w:pPr>
            <w:r w:rsidRPr="00E66008">
              <w:rPr>
                <w:sz w:val="18"/>
                <w:szCs w:val="18"/>
              </w:rPr>
              <w:t>Offers analyses and evaluations of obvious alternative points of view.</w:t>
            </w:r>
          </w:p>
          <w:p w:rsidR="00E66008" w:rsidRPr="00E66008" w:rsidRDefault="00E66008" w:rsidP="002132CB">
            <w:pPr>
              <w:numPr>
                <w:ilvl w:val="0"/>
                <w:numId w:val="7"/>
              </w:numPr>
              <w:contextualSpacing/>
              <w:rPr>
                <w:sz w:val="18"/>
                <w:szCs w:val="18"/>
              </w:rPr>
            </w:pPr>
            <w:r w:rsidRPr="00E66008">
              <w:rPr>
                <w:sz w:val="18"/>
                <w:szCs w:val="18"/>
              </w:rPr>
              <w:t>Draws warranted non-fallacious conclusions.</w:t>
            </w:r>
          </w:p>
          <w:p w:rsidR="00E66008" w:rsidRPr="00E66008" w:rsidRDefault="00E66008" w:rsidP="002132CB">
            <w:pPr>
              <w:numPr>
                <w:ilvl w:val="0"/>
                <w:numId w:val="7"/>
              </w:numPr>
              <w:contextualSpacing/>
              <w:rPr>
                <w:sz w:val="18"/>
                <w:szCs w:val="18"/>
              </w:rPr>
            </w:pPr>
            <w:r w:rsidRPr="00E66008">
              <w:rPr>
                <w:sz w:val="18"/>
                <w:szCs w:val="18"/>
              </w:rPr>
              <w:t>Justifies some results or procedures, explains reasons.</w:t>
            </w:r>
          </w:p>
          <w:p w:rsidR="00E66008" w:rsidRPr="00E66008" w:rsidRDefault="00E66008" w:rsidP="002132CB">
            <w:pPr>
              <w:numPr>
                <w:ilvl w:val="0"/>
                <w:numId w:val="7"/>
              </w:numPr>
              <w:contextualSpacing/>
              <w:rPr>
                <w:sz w:val="18"/>
                <w:szCs w:val="18"/>
              </w:rPr>
            </w:pPr>
            <w:r w:rsidRPr="00E66008">
              <w:rPr>
                <w:sz w:val="18"/>
                <w:szCs w:val="18"/>
              </w:rPr>
              <w:t>Fair-mindedly follows where evidence and reasons lead</w:t>
            </w:r>
          </w:p>
          <w:p w:rsidR="00E66008" w:rsidRPr="00E66008" w:rsidRDefault="00E66008" w:rsidP="00BC548C">
            <w:pPr>
              <w:ind w:left="360"/>
              <w:contextualSpacing/>
              <w:rPr>
                <w:sz w:val="18"/>
                <w:szCs w:val="18"/>
              </w:rPr>
            </w:pPr>
          </w:p>
        </w:tc>
      </w:tr>
      <w:tr w:rsidR="00E66008" w:rsidRPr="00E66008" w:rsidTr="00E66008">
        <w:trPr>
          <w:trHeight w:val="1853"/>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C</w:t>
            </w:r>
          </w:p>
          <w:p w:rsidR="00E66008" w:rsidRPr="00E66008" w:rsidRDefault="00E66008" w:rsidP="00BC548C">
            <w:pPr>
              <w:jc w:val="center"/>
              <w:rPr>
                <w:sz w:val="18"/>
                <w:szCs w:val="18"/>
              </w:rPr>
            </w:pPr>
            <w:r w:rsidRPr="00E66008">
              <w:rPr>
                <w:sz w:val="18"/>
                <w:szCs w:val="18"/>
              </w:rPr>
              <w:t>(75%)</w:t>
            </w:r>
          </w:p>
          <w:p w:rsidR="00E66008" w:rsidRPr="00E66008" w:rsidRDefault="00E66008" w:rsidP="00BC548C">
            <w:pPr>
              <w:contextualSpacing/>
              <w:jc w:val="center"/>
              <w:rPr>
                <w:sz w:val="18"/>
                <w:szCs w:val="18"/>
              </w:rPr>
            </w:pPr>
            <w:r w:rsidRPr="00E66008">
              <w:rPr>
                <w:b/>
                <w:i/>
                <w:sz w:val="18"/>
                <w:szCs w:val="18"/>
              </w:rPr>
              <w:t>Meets expectations</w:t>
            </w:r>
          </w:p>
        </w:tc>
        <w:tc>
          <w:tcPr>
            <w:tcW w:w="878" w:type="dxa"/>
            <w:vAlign w:val="center"/>
          </w:tcPr>
          <w:p w:rsidR="00E66008" w:rsidRPr="00E66008" w:rsidRDefault="00E66008" w:rsidP="00BC548C">
            <w:pPr>
              <w:jc w:val="center"/>
              <w:rPr>
                <w:sz w:val="18"/>
                <w:szCs w:val="18"/>
              </w:rPr>
            </w:pPr>
            <w:r w:rsidRPr="00E66008">
              <w:rPr>
                <w:sz w:val="18"/>
                <w:szCs w:val="18"/>
              </w:rPr>
              <w:t>12.75</w:t>
            </w:r>
          </w:p>
        </w:tc>
        <w:tc>
          <w:tcPr>
            <w:tcW w:w="5512" w:type="dxa"/>
          </w:tcPr>
          <w:p w:rsidR="00E66008" w:rsidRPr="00E66008" w:rsidRDefault="00E66008" w:rsidP="002132CB">
            <w:pPr>
              <w:numPr>
                <w:ilvl w:val="0"/>
                <w:numId w:val="5"/>
              </w:numPr>
              <w:autoSpaceDE w:val="0"/>
              <w:autoSpaceDN w:val="0"/>
              <w:adjustRightInd w:val="0"/>
              <w:contextualSpacing/>
              <w:rPr>
                <w:i/>
                <w:sz w:val="18"/>
                <w:szCs w:val="18"/>
              </w:rPr>
            </w:pPr>
            <w:r w:rsidRPr="00E66008">
              <w:rPr>
                <w:i/>
                <w:sz w:val="18"/>
                <w:szCs w:val="18"/>
              </w:rPr>
              <w:t>Does most of the following:</w:t>
            </w:r>
          </w:p>
          <w:p w:rsidR="00E66008" w:rsidRPr="00E66008" w:rsidRDefault="00E66008" w:rsidP="002132CB">
            <w:pPr>
              <w:numPr>
                <w:ilvl w:val="0"/>
                <w:numId w:val="8"/>
              </w:numPr>
              <w:contextualSpacing/>
              <w:rPr>
                <w:sz w:val="18"/>
                <w:szCs w:val="18"/>
              </w:rPr>
            </w:pPr>
            <w:r w:rsidRPr="00E66008">
              <w:rPr>
                <w:b/>
                <w:sz w:val="18"/>
                <w:szCs w:val="18"/>
                <w:u w:val="single"/>
              </w:rPr>
              <w:t>SOMEWHAT</w:t>
            </w:r>
            <w:r w:rsidRPr="00E66008">
              <w:rPr>
                <w:sz w:val="18"/>
                <w:szCs w:val="18"/>
              </w:rPr>
              <w:t xml:space="preserve"> interprets evidence, statements, graphics, questions, etc.</w:t>
            </w:r>
          </w:p>
          <w:p w:rsidR="00E66008" w:rsidRPr="00E66008" w:rsidRDefault="00E66008" w:rsidP="002132CB">
            <w:pPr>
              <w:numPr>
                <w:ilvl w:val="0"/>
                <w:numId w:val="8"/>
              </w:numPr>
              <w:contextualSpacing/>
              <w:rPr>
                <w:sz w:val="18"/>
                <w:szCs w:val="18"/>
              </w:rPr>
            </w:pPr>
            <w:r w:rsidRPr="00E66008">
              <w:rPr>
                <w:sz w:val="18"/>
                <w:szCs w:val="18"/>
              </w:rPr>
              <w:t xml:space="preserve">Identifies </w:t>
            </w:r>
            <w:r w:rsidRPr="00E66008">
              <w:rPr>
                <w:b/>
                <w:sz w:val="18"/>
                <w:szCs w:val="18"/>
                <w:u w:val="single"/>
              </w:rPr>
              <w:t>SOME</w:t>
            </w:r>
            <w:r w:rsidRPr="00E66008">
              <w:rPr>
                <w:b/>
                <w:sz w:val="18"/>
                <w:szCs w:val="18"/>
              </w:rPr>
              <w:t xml:space="preserve"> </w:t>
            </w:r>
            <w:r w:rsidRPr="00E66008">
              <w:rPr>
                <w:sz w:val="18"/>
                <w:szCs w:val="18"/>
              </w:rPr>
              <w:t>relevant arguments (reasons and claims) pro and con.</w:t>
            </w:r>
          </w:p>
          <w:p w:rsidR="00E66008" w:rsidRPr="00E66008" w:rsidRDefault="00E66008" w:rsidP="002132CB">
            <w:pPr>
              <w:numPr>
                <w:ilvl w:val="0"/>
                <w:numId w:val="8"/>
              </w:numPr>
              <w:contextualSpacing/>
              <w:rPr>
                <w:sz w:val="18"/>
                <w:szCs w:val="18"/>
              </w:rPr>
            </w:pPr>
            <w:r w:rsidRPr="00E66008">
              <w:rPr>
                <w:sz w:val="18"/>
                <w:szCs w:val="18"/>
              </w:rPr>
              <w:t>Offers analyses and evaluations of obvious alternative points of view.</w:t>
            </w:r>
          </w:p>
          <w:p w:rsidR="00E66008" w:rsidRPr="00E66008" w:rsidRDefault="00E66008" w:rsidP="002132CB">
            <w:pPr>
              <w:numPr>
                <w:ilvl w:val="0"/>
                <w:numId w:val="8"/>
              </w:numPr>
              <w:contextualSpacing/>
              <w:rPr>
                <w:sz w:val="18"/>
                <w:szCs w:val="18"/>
              </w:rPr>
            </w:pPr>
            <w:r w:rsidRPr="00E66008">
              <w:rPr>
                <w:sz w:val="18"/>
                <w:szCs w:val="18"/>
              </w:rPr>
              <w:t>Draws warranted non-fallacious conclusions.</w:t>
            </w:r>
          </w:p>
          <w:p w:rsidR="00E66008" w:rsidRPr="00E66008" w:rsidRDefault="00E66008" w:rsidP="002132CB">
            <w:pPr>
              <w:numPr>
                <w:ilvl w:val="0"/>
                <w:numId w:val="8"/>
              </w:numPr>
              <w:contextualSpacing/>
              <w:rPr>
                <w:sz w:val="18"/>
                <w:szCs w:val="18"/>
              </w:rPr>
            </w:pPr>
            <w:r w:rsidRPr="00E66008">
              <w:rPr>
                <w:sz w:val="18"/>
                <w:szCs w:val="18"/>
              </w:rPr>
              <w:t>Justifies some results or procedures, explains reasons.</w:t>
            </w:r>
          </w:p>
          <w:p w:rsidR="00E66008" w:rsidRPr="00E66008" w:rsidRDefault="00E66008" w:rsidP="002132CB">
            <w:pPr>
              <w:numPr>
                <w:ilvl w:val="0"/>
                <w:numId w:val="8"/>
              </w:numPr>
              <w:contextualSpacing/>
              <w:rPr>
                <w:sz w:val="18"/>
                <w:szCs w:val="18"/>
              </w:rPr>
            </w:pPr>
            <w:r w:rsidRPr="00E66008">
              <w:rPr>
                <w:b/>
                <w:sz w:val="18"/>
                <w:szCs w:val="18"/>
                <w:u w:val="single"/>
              </w:rPr>
              <w:t>SOMEWHAT</w:t>
            </w:r>
            <w:r w:rsidRPr="00E66008">
              <w:rPr>
                <w:b/>
                <w:sz w:val="18"/>
                <w:szCs w:val="18"/>
              </w:rPr>
              <w:t xml:space="preserve"> </w:t>
            </w:r>
            <w:r w:rsidRPr="00E66008">
              <w:rPr>
                <w:sz w:val="18"/>
                <w:szCs w:val="18"/>
              </w:rPr>
              <w:t>fair-mindedly follows where evidence and reasons lead</w:t>
            </w:r>
          </w:p>
        </w:tc>
      </w:tr>
      <w:tr w:rsidR="00E66008" w:rsidRPr="00E66008" w:rsidTr="00E66008">
        <w:trPr>
          <w:trHeight w:val="1790"/>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D</w:t>
            </w:r>
          </w:p>
          <w:p w:rsidR="00E66008" w:rsidRPr="00E66008" w:rsidRDefault="00E66008" w:rsidP="00BC548C">
            <w:pPr>
              <w:jc w:val="center"/>
              <w:rPr>
                <w:sz w:val="18"/>
                <w:szCs w:val="18"/>
              </w:rPr>
            </w:pPr>
            <w:r w:rsidRPr="00E66008">
              <w:rPr>
                <w:sz w:val="18"/>
                <w:szCs w:val="18"/>
              </w:rPr>
              <w:t xml:space="preserve">(65%) </w:t>
            </w:r>
          </w:p>
          <w:p w:rsidR="00E66008" w:rsidRPr="00E66008" w:rsidRDefault="00E66008" w:rsidP="00BC548C">
            <w:pPr>
              <w:jc w:val="center"/>
              <w:rPr>
                <w:b/>
                <w:i/>
                <w:sz w:val="18"/>
                <w:szCs w:val="18"/>
              </w:rPr>
            </w:pPr>
            <w:r w:rsidRPr="00E66008">
              <w:rPr>
                <w:b/>
                <w:i/>
                <w:sz w:val="18"/>
                <w:szCs w:val="18"/>
              </w:rPr>
              <w:t>Below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11</w:t>
            </w:r>
          </w:p>
        </w:tc>
        <w:tc>
          <w:tcPr>
            <w:tcW w:w="5512" w:type="dxa"/>
          </w:tcPr>
          <w:p w:rsidR="00E66008" w:rsidRPr="00E66008" w:rsidRDefault="00E66008" w:rsidP="002132CB">
            <w:pPr>
              <w:numPr>
                <w:ilvl w:val="0"/>
                <w:numId w:val="5"/>
              </w:numPr>
              <w:autoSpaceDE w:val="0"/>
              <w:autoSpaceDN w:val="0"/>
              <w:adjustRightInd w:val="0"/>
              <w:contextualSpacing/>
              <w:rPr>
                <w:i/>
                <w:sz w:val="18"/>
                <w:szCs w:val="18"/>
              </w:rPr>
            </w:pPr>
            <w:r w:rsidRPr="00E66008">
              <w:rPr>
                <w:i/>
                <w:sz w:val="18"/>
                <w:szCs w:val="18"/>
              </w:rPr>
              <w:t>Does most of the following:</w:t>
            </w:r>
          </w:p>
          <w:p w:rsidR="00E66008" w:rsidRPr="00E66008" w:rsidRDefault="00E66008" w:rsidP="002132CB">
            <w:pPr>
              <w:numPr>
                <w:ilvl w:val="0"/>
                <w:numId w:val="9"/>
              </w:numPr>
              <w:contextualSpacing/>
              <w:rPr>
                <w:sz w:val="18"/>
                <w:szCs w:val="18"/>
              </w:rPr>
            </w:pPr>
            <w:r w:rsidRPr="00E66008">
              <w:rPr>
                <w:b/>
                <w:sz w:val="18"/>
                <w:szCs w:val="18"/>
                <w:u w:val="single"/>
              </w:rPr>
              <w:t>INACCURAELTY</w:t>
            </w:r>
            <w:r w:rsidRPr="00E66008">
              <w:rPr>
                <w:sz w:val="18"/>
                <w:szCs w:val="18"/>
              </w:rPr>
              <w:t xml:space="preserve"> interprets evidence, statements, graphics, questions, etc.</w:t>
            </w:r>
          </w:p>
          <w:p w:rsidR="00E66008" w:rsidRPr="00E66008" w:rsidRDefault="00E66008" w:rsidP="002132CB">
            <w:pPr>
              <w:numPr>
                <w:ilvl w:val="0"/>
                <w:numId w:val="9"/>
              </w:numPr>
              <w:contextualSpacing/>
              <w:rPr>
                <w:sz w:val="18"/>
                <w:szCs w:val="18"/>
              </w:rPr>
            </w:pPr>
            <w:r w:rsidRPr="00E66008">
              <w:rPr>
                <w:sz w:val="18"/>
                <w:szCs w:val="18"/>
              </w:rPr>
              <w:t xml:space="preserve">Identifies </w:t>
            </w:r>
            <w:r w:rsidRPr="00E66008">
              <w:rPr>
                <w:b/>
                <w:sz w:val="18"/>
                <w:szCs w:val="18"/>
                <w:u w:val="single"/>
              </w:rPr>
              <w:t>MINIMAL</w:t>
            </w:r>
            <w:r w:rsidRPr="00E66008">
              <w:rPr>
                <w:b/>
                <w:sz w:val="18"/>
                <w:szCs w:val="18"/>
              </w:rPr>
              <w:t xml:space="preserve"> </w:t>
            </w:r>
            <w:r w:rsidRPr="00E66008">
              <w:rPr>
                <w:sz w:val="18"/>
                <w:szCs w:val="18"/>
              </w:rPr>
              <w:t>relevant arguments (reasons and claims) pro and con.</w:t>
            </w:r>
          </w:p>
          <w:p w:rsidR="00E66008" w:rsidRPr="00E66008" w:rsidRDefault="00E66008" w:rsidP="002132CB">
            <w:pPr>
              <w:numPr>
                <w:ilvl w:val="0"/>
                <w:numId w:val="9"/>
              </w:numPr>
              <w:contextualSpacing/>
              <w:rPr>
                <w:sz w:val="18"/>
                <w:szCs w:val="18"/>
              </w:rPr>
            </w:pPr>
            <w:r w:rsidRPr="00E66008">
              <w:rPr>
                <w:sz w:val="18"/>
                <w:szCs w:val="18"/>
              </w:rPr>
              <w:t>Offers analyses and evaluations of obvious alternative points of view.</w:t>
            </w:r>
          </w:p>
          <w:p w:rsidR="00E66008" w:rsidRPr="00E66008" w:rsidRDefault="00E66008" w:rsidP="002132CB">
            <w:pPr>
              <w:numPr>
                <w:ilvl w:val="0"/>
                <w:numId w:val="9"/>
              </w:numPr>
              <w:contextualSpacing/>
              <w:rPr>
                <w:sz w:val="18"/>
                <w:szCs w:val="18"/>
              </w:rPr>
            </w:pPr>
            <w:r w:rsidRPr="00E66008">
              <w:rPr>
                <w:sz w:val="18"/>
                <w:szCs w:val="18"/>
              </w:rPr>
              <w:t>Draws warranted non-fallacious conclusions.</w:t>
            </w:r>
          </w:p>
          <w:p w:rsidR="00E66008" w:rsidRPr="00E66008" w:rsidRDefault="00E66008" w:rsidP="002132CB">
            <w:pPr>
              <w:numPr>
                <w:ilvl w:val="0"/>
                <w:numId w:val="9"/>
              </w:numPr>
              <w:contextualSpacing/>
              <w:rPr>
                <w:sz w:val="18"/>
                <w:szCs w:val="18"/>
              </w:rPr>
            </w:pPr>
            <w:r w:rsidRPr="00E66008">
              <w:rPr>
                <w:sz w:val="18"/>
                <w:szCs w:val="18"/>
              </w:rPr>
              <w:t>Justifies some results or procedures, explains reasons.</w:t>
            </w:r>
          </w:p>
          <w:p w:rsidR="00E66008" w:rsidRPr="00E66008" w:rsidRDefault="00E66008" w:rsidP="002132CB">
            <w:pPr>
              <w:numPr>
                <w:ilvl w:val="0"/>
                <w:numId w:val="9"/>
              </w:numPr>
              <w:contextualSpacing/>
              <w:rPr>
                <w:sz w:val="18"/>
                <w:szCs w:val="18"/>
              </w:rPr>
            </w:pPr>
            <w:r w:rsidRPr="00E66008">
              <w:rPr>
                <w:b/>
                <w:sz w:val="18"/>
                <w:szCs w:val="18"/>
                <w:u w:val="single"/>
              </w:rPr>
              <w:t>DOES NOT</w:t>
            </w:r>
            <w:r w:rsidRPr="00E66008">
              <w:rPr>
                <w:b/>
                <w:sz w:val="18"/>
                <w:szCs w:val="18"/>
              </w:rPr>
              <w:t xml:space="preserve"> </w:t>
            </w:r>
            <w:r w:rsidRPr="00E66008">
              <w:rPr>
                <w:sz w:val="18"/>
                <w:szCs w:val="18"/>
              </w:rPr>
              <w:t>fair-mindedly follows where evidence and reasons lead</w:t>
            </w:r>
          </w:p>
          <w:p w:rsidR="00E66008" w:rsidRPr="00E66008" w:rsidRDefault="00E66008" w:rsidP="00BC548C">
            <w:pPr>
              <w:ind w:left="360"/>
              <w:contextualSpacing/>
              <w:rPr>
                <w:sz w:val="18"/>
                <w:szCs w:val="18"/>
              </w:rPr>
            </w:pPr>
          </w:p>
        </w:tc>
      </w:tr>
      <w:tr w:rsidR="00E66008" w:rsidRPr="00E66008" w:rsidTr="00E66008">
        <w:trPr>
          <w:trHeight w:val="278"/>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F</w:t>
            </w:r>
          </w:p>
          <w:p w:rsidR="00E66008" w:rsidRPr="00E66008" w:rsidRDefault="00E66008" w:rsidP="00BC548C">
            <w:pPr>
              <w:jc w:val="center"/>
              <w:rPr>
                <w:sz w:val="18"/>
                <w:szCs w:val="18"/>
              </w:rPr>
            </w:pPr>
            <w:r w:rsidRPr="00E66008">
              <w:rPr>
                <w:sz w:val="18"/>
                <w:szCs w:val="18"/>
              </w:rPr>
              <w:t>(50%)</w:t>
            </w:r>
          </w:p>
          <w:p w:rsidR="00E66008" w:rsidRPr="00E66008" w:rsidRDefault="00E66008" w:rsidP="00BC548C">
            <w:pPr>
              <w:jc w:val="center"/>
              <w:rPr>
                <w:b/>
                <w:i/>
                <w:sz w:val="18"/>
                <w:szCs w:val="18"/>
              </w:rPr>
            </w:pPr>
            <w:r w:rsidRPr="00E66008">
              <w:rPr>
                <w:b/>
                <w:i/>
                <w:sz w:val="18"/>
                <w:szCs w:val="18"/>
              </w:rPr>
              <w:t>Unacceptable</w:t>
            </w:r>
          </w:p>
        </w:tc>
        <w:tc>
          <w:tcPr>
            <w:tcW w:w="878" w:type="dxa"/>
            <w:vAlign w:val="center"/>
          </w:tcPr>
          <w:p w:rsidR="00E66008" w:rsidRPr="00E66008" w:rsidRDefault="00E66008" w:rsidP="00BC548C">
            <w:pPr>
              <w:jc w:val="center"/>
              <w:rPr>
                <w:sz w:val="18"/>
                <w:szCs w:val="18"/>
              </w:rPr>
            </w:pPr>
            <w:r w:rsidRPr="00E66008">
              <w:rPr>
                <w:sz w:val="18"/>
                <w:szCs w:val="18"/>
              </w:rPr>
              <w:t>8.5</w:t>
            </w:r>
          </w:p>
        </w:tc>
        <w:tc>
          <w:tcPr>
            <w:tcW w:w="5512" w:type="dxa"/>
          </w:tcPr>
          <w:p w:rsidR="00E66008" w:rsidRPr="00E66008" w:rsidRDefault="00E66008" w:rsidP="002132CB">
            <w:pPr>
              <w:numPr>
                <w:ilvl w:val="0"/>
                <w:numId w:val="5"/>
              </w:numPr>
              <w:autoSpaceDE w:val="0"/>
              <w:autoSpaceDN w:val="0"/>
              <w:adjustRightInd w:val="0"/>
              <w:contextualSpacing/>
              <w:rPr>
                <w:i/>
                <w:sz w:val="18"/>
                <w:szCs w:val="18"/>
              </w:rPr>
            </w:pPr>
            <w:r w:rsidRPr="00E66008">
              <w:rPr>
                <w:i/>
                <w:sz w:val="18"/>
                <w:szCs w:val="18"/>
              </w:rPr>
              <w:t xml:space="preserve">Consistently  does </w:t>
            </w:r>
            <w:r w:rsidRPr="00E66008">
              <w:rPr>
                <w:b/>
                <w:i/>
                <w:sz w:val="18"/>
                <w:szCs w:val="18"/>
                <w:u w:val="single"/>
              </w:rPr>
              <w:t>NONE</w:t>
            </w:r>
            <w:r w:rsidRPr="00E66008">
              <w:rPr>
                <w:i/>
                <w:sz w:val="18"/>
                <w:szCs w:val="18"/>
              </w:rPr>
              <w:t xml:space="preserve"> of the following:</w:t>
            </w:r>
          </w:p>
          <w:p w:rsidR="00E66008" w:rsidRPr="00E66008" w:rsidRDefault="00E66008" w:rsidP="002132CB">
            <w:pPr>
              <w:numPr>
                <w:ilvl w:val="0"/>
                <w:numId w:val="10"/>
              </w:numPr>
              <w:contextualSpacing/>
              <w:rPr>
                <w:sz w:val="18"/>
                <w:szCs w:val="18"/>
              </w:rPr>
            </w:pPr>
            <w:r w:rsidRPr="00E66008">
              <w:rPr>
                <w:sz w:val="18"/>
                <w:szCs w:val="18"/>
              </w:rPr>
              <w:t>Accurately interprets evidence, statements, graphics, questions, etc.</w:t>
            </w:r>
          </w:p>
          <w:p w:rsidR="00E66008" w:rsidRPr="00E66008" w:rsidRDefault="00E66008" w:rsidP="002132CB">
            <w:pPr>
              <w:numPr>
                <w:ilvl w:val="0"/>
                <w:numId w:val="10"/>
              </w:numPr>
              <w:contextualSpacing/>
              <w:rPr>
                <w:sz w:val="18"/>
                <w:szCs w:val="18"/>
              </w:rPr>
            </w:pPr>
            <w:r w:rsidRPr="00E66008">
              <w:rPr>
                <w:sz w:val="18"/>
                <w:szCs w:val="18"/>
              </w:rPr>
              <w:t>Identifies the salient arguments (reasons and claims) pro and con.</w:t>
            </w:r>
          </w:p>
          <w:p w:rsidR="00E66008" w:rsidRPr="00E66008" w:rsidRDefault="00E66008" w:rsidP="002132CB">
            <w:pPr>
              <w:numPr>
                <w:ilvl w:val="0"/>
                <w:numId w:val="10"/>
              </w:numPr>
              <w:contextualSpacing/>
              <w:rPr>
                <w:sz w:val="18"/>
                <w:szCs w:val="18"/>
              </w:rPr>
            </w:pPr>
            <w:r w:rsidRPr="00E66008">
              <w:rPr>
                <w:sz w:val="18"/>
                <w:szCs w:val="18"/>
              </w:rPr>
              <w:t>Thoughtfully analyzes and evaluates major alternative points of view.</w:t>
            </w:r>
          </w:p>
          <w:p w:rsidR="00E66008" w:rsidRPr="00E66008" w:rsidRDefault="00E66008" w:rsidP="002132CB">
            <w:pPr>
              <w:numPr>
                <w:ilvl w:val="0"/>
                <w:numId w:val="10"/>
              </w:numPr>
              <w:contextualSpacing/>
              <w:rPr>
                <w:sz w:val="18"/>
                <w:szCs w:val="18"/>
              </w:rPr>
            </w:pPr>
            <w:r w:rsidRPr="00E66008">
              <w:rPr>
                <w:sz w:val="18"/>
                <w:szCs w:val="18"/>
              </w:rPr>
              <w:t>Draws warranted judicious, non-fallacious conclusions.</w:t>
            </w:r>
          </w:p>
          <w:p w:rsidR="00E66008" w:rsidRPr="00E66008" w:rsidRDefault="00E66008" w:rsidP="002132CB">
            <w:pPr>
              <w:numPr>
                <w:ilvl w:val="0"/>
                <w:numId w:val="10"/>
              </w:numPr>
              <w:contextualSpacing/>
              <w:rPr>
                <w:sz w:val="18"/>
                <w:szCs w:val="18"/>
              </w:rPr>
            </w:pPr>
            <w:r w:rsidRPr="00E66008">
              <w:rPr>
                <w:sz w:val="18"/>
                <w:szCs w:val="18"/>
              </w:rPr>
              <w:t>Justifies key results and procedures, explains assumptions and reasons.</w:t>
            </w:r>
          </w:p>
          <w:p w:rsidR="00E66008" w:rsidRPr="00E66008" w:rsidRDefault="00E66008" w:rsidP="00BC548C">
            <w:pPr>
              <w:ind w:left="360"/>
              <w:contextualSpacing/>
              <w:rPr>
                <w:sz w:val="18"/>
                <w:szCs w:val="18"/>
              </w:rPr>
            </w:pPr>
          </w:p>
        </w:tc>
      </w:tr>
      <w:tr w:rsidR="00E66008" w:rsidRPr="00E66008" w:rsidTr="00E66008">
        <w:tc>
          <w:tcPr>
            <w:tcW w:w="1463" w:type="dxa"/>
            <w:shd w:val="clear" w:color="auto" w:fill="auto"/>
          </w:tcPr>
          <w:p w:rsidR="00E66008" w:rsidRPr="00E66008" w:rsidRDefault="00E66008" w:rsidP="00BC548C">
            <w:pPr>
              <w:jc w:val="center"/>
              <w:rPr>
                <w:b/>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No Marks</w:t>
            </w:r>
          </w:p>
          <w:p w:rsidR="00E66008" w:rsidRPr="00E66008" w:rsidRDefault="00E66008" w:rsidP="00BC548C">
            <w:pPr>
              <w:jc w:val="center"/>
              <w:rPr>
                <w:sz w:val="18"/>
                <w:szCs w:val="18"/>
              </w:rPr>
            </w:pPr>
            <w:r w:rsidRPr="00E66008">
              <w:rPr>
                <w:sz w:val="18"/>
                <w:szCs w:val="18"/>
              </w:rPr>
              <w:t>(0%)</w:t>
            </w:r>
          </w:p>
        </w:tc>
        <w:tc>
          <w:tcPr>
            <w:tcW w:w="878" w:type="dxa"/>
            <w:shd w:val="clear" w:color="auto" w:fill="auto"/>
          </w:tcPr>
          <w:p w:rsidR="00E66008" w:rsidRPr="00E66008" w:rsidRDefault="00E66008" w:rsidP="00BC548C">
            <w:pPr>
              <w:jc w:val="center"/>
              <w:rPr>
                <w:sz w:val="18"/>
                <w:szCs w:val="18"/>
              </w:rPr>
            </w:pPr>
            <w:r w:rsidRPr="00E66008">
              <w:rPr>
                <w:sz w:val="18"/>
                <w:szCs w:val="18"/>
              </w:rPr>
              <w:t>0</w:t>
            </w:r>
          </w:p>
        </w:tc>
        <w:tc>
          <w:tcPr>
            <w:tcW w:w="5512" w:type="dxa"/>
            <w:shd w:val="clear" w:color="auto" w:fill="auto"/>
          </w:tcPr>
          <w:p w:rsidR="00E66008" w:rsidRPr="00E66008" w:rsidRDefault="00E66008" w:rsidP="002132CB">
            <w:pPr>
              <w:pStyle w:val="ListParagraph"/>
              <w:numPr>
                <w:ilvl w:val="0"/>
                <w:numId w:val="5"/>
              </w:numPr>
              <w:rPr>
                <w:b/>
                <w:sz w:val="18"/>
                <w:szCs w:val="18"/>
              </w:rPr>
            </w:pPr>
            <w:r w:rsidRPr="00E66008">
              <w:rPr>
                <w:sz w:val="18"/>
                <w:szCs w:val="18"/>
              </w:rPr>
              <w:t>Assignment not complete or submitted by assigned due date.</w:t>
            </w:r>
          </w:p>
        </w:tc>
      </w:tr>
      <w:tr w:rsidR="00E66008" w:rsidRPr="00E66008" w:rsidTr="00E66008">
        <w:tc>
          <w:tcPr>
            <w:tcW w:w="1463"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lastRenderedPageBreak/>
              <w:t>Competency Level</w:t>
            </w:r>
          </w:p>
        </w:tc>
        <w:tc>
          <w:tcPr>
            <w:tcW w:w="186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Grade</w:t>
            </w:r>
          </w:p>
        </w:tc>
        <w:tc>
          <w:tcPr>
            <w:tcW w:w="878"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Points</w:t>
            </w:r>
          </w:p>
        </w:tc>
        <w:tc>
          <w:tcPr>
            <w:tcW w:w="551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Criteria</w:t>
            </w:r>
          </w:p>
        </w:tc>
      </w:tr>
      <w:tr w:rsidR="00E66008" w:rsidRPr="00E66008" w:rsidTr="00E66008">
        <w:trPr>
          <w:trHeight w:val="3864"/>
        </w:trPr>
        <w:tc>
          <w:tcPr>
            <w:tcW w:w="1463" w:type="dxa"/>
            <w:vMerge w:val="restart"/>
          </w:tcPr>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r w:rsidRPr="00E66008">
              <w:rPr>
                <w:b/>
                <w:sz w:val="18"/>
                <w:szCs w:val="18"/>
              </w:rPr>
              <w:t>Organization &amp; Structure</w:t>
            </w:r>
          </w:p>
          <w:p w:rsidR="00E66008" w:rsidRPr="00E66008" w:rsidRDefault="00E66008" w:rsidP="00BC548C">
            <w:pPr>
              <w:jc w:val="center"/>
              <w:rPr>
                <w:b/>
                <w:sz w:val="18"/>
                <w:szCs w:val="18"/>
              </w:rPr>
            </w:pPr>
            <w:r w:rsidRPr="00E66008">
              <w:rPr>
                <w:b/>
                <w:sz w:val="18"/>
                <w:szCs w:val="18"/>
              </w:rPr>
              <w:t>(15%)</w:t>
            </w:r>
          </w:p>
        </w:tc>
        <w:tc>
          <w:tcPr>
            <w:tcW w:w="1862" w:type="dxa"/>
            <w:vAlign w:val="center"/>
          </w:tcPr>
          <w:p w:rsidR="00E66008" w:rsidRPr="00E66008" w:rsidRDefault="00E66008" w:rsidP="00BC548C">
            <w:pPr>
              <w:jc w:val="center"/>
              <w:rPr>
                <w:sz w:val="18"/>
                <w:szCs w:val="18"/>
              </w:rPr>
            </w:pPr>
            <w:r w:rsidRPr="00E66008">
              <w:rPr>
                <w:sz w:val="18"/>
                <w:szCs w:val="18"/>
              </w:rPr>
              <w:t>A</w:t>
            </w:r>
          </w:p>
          <w:p w:rsidR="00E66008" w:rsidRPr="00E66008" w:rsidRDefault="00E66008" w:rsidP="00BC548C">
            <w:pPr>
              <w:jc w:val="center"/>
              <w:rPr>
                <w:sz w:val="18"/>
                <w:szCs w:val="18"/>
              </w:rPr>
            </w:pPr>
            <w:r w:rsidRPr="00E66008">
              <w:rPr>
                <w:sz w:val="18"/>
                <w:szCs w:val="18"/>
              </w:rPr>
              <w:t>(95%)</w:t>
            </w:r>
          </w:p>
          <w:p w:rsidR="00E66008" w:rsidRPr="00E66008" w:rsidRDefault="00E66008" w:rsidP="00BC548C">
            <w:pPr>
              <w:jc w:val="center"/>
              <w:rPr>
                <w:b/>
                <w:i/>
                <w:sz w:val="18"/>
                <w:szCs w:val="18"/>
              </w:rPr>
            </w:pPr>
            <w:r w:rsidRPr="00E66008">
              <w:rPr>
                <w:b/>
                <w:i/>
                <w:sz w:val="18"/>
                <w:szCs w:val="18"/>
              </w:rPr>
              <w:t>Exceeds Expectations</w:t>
            </w:r>
          </w:p>
        </w:tc>
        <w:tc>
          <w:tcPr>
            <w:tcW w:w="878" w:type="dxa"/>
            <w:vAlign w:val="center"/>
          </w:tcPr>
          <w:p w:rsidR="00E66008" w:rsidRPr="00E66008" w:rsidRDefault="00E66008" w:rsidP="00BC548C">
            <w:pPr>
              <w:jc w:val="center"/>
              <w:rPr>
                <w:sz w:val="18"/>
                <w:szCs w:val="18"/>
              </w:rPr>
            </w:pPr>
            <w:r w:rsidRPr="00E66008">
              <w:rPr>
                <w:sz w:val="18"/>
                <w:szCs w:val="18"/>
              </w:rPr>
              <w:t>7.1</w:t>
            </w:r>
          </w:p>
          <w:p w:rsidR="00E66008" w:rsidRPr="00E66008" w:rsidRDefault="00E66008" w:rsidP="00BC548C">
            <w:pPr>
              <w:jc w:val="center"/>
              <w:rPr>
                <w:sz w:val="18"/>
                <w:szCs w:val="18"/>
              </w:rPr>
            </w:pPr>
            <w:r w:rsidRPr="00E66008">
              <w:rPr>
                <w:sz w:val="18"/>
                <w:szCs w:val="18"/>
              </w:rPr>
              <w:t>(7.5)</w:t>
            </w:r>
          </w:p>
        </w:tc>
        <w:tc>
          <w:tcPr>
            <w:tcW w:w="5512" w:type="dxa"/>
          </w:tcPr>
          <w:p w:rsidR="00E66008" w:rsidRPr="00E66008" w:rsidRDefault="00E66008" w:rsidP="002132CB">
            <w:pPr>
              <w:numPr>
                <w:ilvl w:val="0"/>
                <w:numId w:val="12"/>
              </w:numPr>
              <w:contextualSpacing/>
              <w:rPr>
                <w:sz w:val="18"/>
                <w:szCs w:val="18"/>
              </w:rPr>
            </w:pPr>
            <w:r w:rsidRPr="00E66008">
              <w:rPr>
                <w:i/>
                <w:sz w:val="18"/>
                <w:szCs w:val="18"/>
              </w:rPr>
              <w:t>Consistently</w:t>
            </w:r>
            <w:r w:rsidRPr="00E66008">
              <w:rPr>
                <w:b/>
                <w:i/>
                <w:sz w:val="18"/>
                <w:szCs w:val="18"/>
                <w:u w:val="single"/>
              </w:rPr>
              <w:t xml:space="preserve"> does almost all</w:t>
            </w:r>
            <w:r w:rsidRPr="00E66008">
              <w:rPr>
                <w:i/>
                <w:sz w:val="18"/>
                <w:szCs w:val="18"/>
              </w:rPr>
              <w:t xml:space="preserve"> of the following:</w:t>
            </w:r>
          </w:p>
          <w:p w:rsidR="00E66008" w:rsidRPr="00E66008" w:rsidRDefault="00E66008" w:rsidP="002132CB">
            <w:pPr>
              <w:numPr>
                <w:ilvl w:val="0"/>
                <w:numId w:val="11"/>
              </w:numPr>
              <w:contextualSpacing/>
              <w:rPr>
                <w:sz w:val="18"/>
                <w:szCs w:val="18"/>
              </w:rPr>
            </w:pPr>
            <w:r w:rsidRPr="00E66008">
              <w:rPr>
                <w:b/>
                <w:sz w:val="18"/>
                <w:szCs w:val="18"/>
              </w:rPr>
              <w:t xml:space="preserve">Organization </w:t>
            </w:r>
            <w:r w:rsidRPr="00E66008">
              <w:rPr>
                <w:sz w:val="18"/>
                <w:szCs w:val="18"/>
              </w:rPr>
              <w:t xml:space="preserve">of the essay is effective.  </w:t>
            </w:r>
          </w:p>
          <w:p w:rsidR="00E66008" w:rsidRPr="00E66008" w:rsidRDefault="00E66008" w:rsidP="002132CB">
            <w:pPr>
              <w:numPr>
                <w:ilvl w:val="0"/>
                <w:numId w:val="13"/>
              </w:numPr>
              <w:autoSpaceDE w:val="0"/>
              <w:autoSpaceDN w:val="0"/>
              <w:adjustRightInd w:val="0"/>
              <w:spacing w:before="60"/>
              <w:contextualSpacing/>
              <w:rPr>
                <w:sz w:val="18"/>
                <w:szCs w:val="18"/>
              </w:rPr>
            </w:pPr>
            <w:r w:rsidRPr="00E66008">
              <w:rPr>
                <w:b/>
                <w:sz w:val="18"/>
                <w:szCs w:val="18"/>
              </w:rPr>
              <w:t xml:space="preserve">Introduction </w:t>
            </w:r>
            <w:r w:rsidRPr="00E66008">
              <w:rPr>
                <w:sz w:val="18"/>
                <w:szCs w:val="18"/>
              </w:rPr>
              <w:t>introduces the main idea, provides background information, presents thesis, and previews the essay</w:t>
            </w:r>
          </w:p>
          <w:p w:rsidR="00E66008" w:rsidRPr="00E66008" w:rsidRDefault="00E66008" w:rsidP="002132CB">
            <w:pPr>
              <w:numPr>
                <w:ilvl w:val="0"/>
                <w:numId w:val="13"/>
              </w:numPr>
              <w:contextualSpacing/>
              <w:rPr>
                <w:sz w:val="18"/>
                <w:szCs w:val="18"/>
              </w:rPr>
            </w:pPr>
            <w:r w:rsidRPr="00E66008">
              <w:rPr>
                <w:b/>
                <w:sz w:val="18"/>
                <w:szCs w:val="18"/>
              </w:rPr>
              <w:t>Body:</w:t>
            </w:r>
            <w:r w:rsidRPr="00E66008">
              <w:rPr>
                <w:sz w:val="18"/>
                <w:szCs w:val="18"/>
              </w:rPr>
              <w:t xml:space="preserve"> organized to support the thesis with major reasons listed in separate sections or paragraphs. </w:t>
            </w:r>
          </w:p>
          <w:p w:rsidR="00E66008" w:rsidRPr="00E66008" w:rsidRDefault="00E66008" w:rsidP="002132CB">
            <w:pPr>
              <w:numPr>
                <w:ilvl w:val="0"/>
                <w:numId w:val="13"/>
              </w:numPr>
              <w:autoSpaceDE w:val="0"/>
              <w:autoSpaceDN w:val="0"/>
              <w:adjustRightInd w:val="0"/>
              <w:spacing w:before="60"/>
              <w:contextualSpacing/>
              <w:rPr>
                <w:sz w:val="18"/>
                <w:szCs w:val="18"/>
              </w:rPr>
            </w:pPr>
            <w:r w:rsidRPr="00E66008">
              <w:rPr>
                <w:b/>
                <w:sz w:val="18"/>
                <w:szCs w:val="18"/>
              </w:rPr>
              <w:t>Paragraphs</w:t>
            </w:r>
            <w:r w:rsidRPr="00E66008">
              <w:rPr>
                <w:sz w:val="18"/>
                <w:szCs w:val="18"/>
              </w:rPr>
              <w:t xml:space="preserve"> have: a single focus (</w:t>
            </w:r>
            <w:r w:rsidRPr="00E66008">
              <w:rPr>
                <w:i/>
                <w:sz w:val="18"/>
                <w:szCs w:val="18"/>
              </w:rPr>
              <w:t>unity</w:t>
            </w:r>
            <w:r w:rsidRPr="00E66008">
              <w:rPr>
                <w:sz w:val="18"/>
                <w:szCs w:val="18"/>
              </w:rPr>
              <w:t xml:space="preserve">); clear </w:t>
            </w:r>
            <w:r w:rsidRPr="00E66008">
              <w:rPr>
                <w:i/>
                <w:sz w:val="18"/>
                <w:szCs w:val="18"/>
              </w:rPr>
              <w:t>topic sentences</w:t>
            </w:r>
            <w:r w:rsidRPr="00E66008">
              <w:rPr>
                <w:sz w:val="18"/>
                <w:szCs w:val="18"/>
              </w:rPr>
              <w:t xml:space="preserve"> that state the main idea; supporting sentences that offer </w:t>
            </w:r>
            <w:r w:rsidRPr="00E66008">
              <w:rPr>
                <w:i/>
                <w:sz w:val="18"/>
                <w:szCs w:val="18"/>
              </w:rPr>
              <w:t>adequate development</w:t>
            </w:r>
            <w:r w:rsidRPr="00E66008">
              <w:rPr>
                <w:sz w:val="18"/>
                <w:szCs w:val="18"/>
              </w:rPr>
              <w:t xml:space="preserve"> of the main idea.  </w:t>
            </w:r>
          </w:p>
          <w:p w:rsidR="00E66008" w:rsidRPr="00E66008" w:rsidRDefault="00E66008" w:rsidP="002132CB">
            <w:pPr>
              <w:numPr>
                <w:ilvl w:val="0"/>
                <w:numId w:val="13"/>
              </w:numPr>
              <w:contextualSpacing/>
              <w:rPr>
                <w:sz w:val="18"/>
                <w:szCs w:val="18"/>
              </w:rPr>
            </w:pPr>
            <w:r w:rsidRPr="00E66008">
              <w:rPr>
                <w:sz w:val="18"/>
                <w:szCs w:val="18"/>
              </w:rPr>
              <w:t>The paragraphs are easily understood, show the interconnectedness of ideas, and develop ideas in a logical manner (</w:t>
            </w:r>
            <w:r w:rsidRPr="00E66008">
              <w:rPr>
                <w:i/>
                <w:sz w:val="18"/>
                <w:szCs w:val="18"/>
              </w:rPr>
              <w:t>coherence).</w:t>
            </w:r>
          </w:p>
          <w:p w:rsidR="00E66008" w:rsidRPr="00E66008" w:rsidRDefault="00E66008" w:rsidP="002132CB">
            <w:pPr>
              <w:numPr>
                <w:ilvl w:val="0"/>
                <w:numId w:val="13"/>
              </w:numPr>
              <w:contextualSpacing/>
              <w:rPr>
                <w:sz w:val="18"/>
                <w:szCs w:val="18"/>
              </w:rPr>
            </w:pPr>
            <w:r w:rsidRPr="00E66008">
              <w:rPr>
                <w:b/>
                <w:sz w:val="18"/>
                <w:szCs w:val="18"/>
              </w:rPr>
              <w:t xml:space="preserve">Transitions </w:t>
            </w:r>
            <w:r w:rsidRPr="00E66008">
              <w:rPr>
                <w:sz w:val="18"/>
                <w:szCs w:val="18"/>
              </w:rPr>
              <w:t xml:space="preserve">help the reader follow the presentation. </w:t>
            </w:r>
          </w:p>
          <w:p w:rsidR="00E66008" w:rsidRPr="00E66008" w:rsidRDefault="00E66008" w:rsidP="002132CB">
            <w:pPr>
              <w:numPr>
                <w:ilvl w:val="0"/>
                <w:numId w:val="13"/>
              </w:numPr>
              <w:spacing w:before="60"/>
              <w:contextualSpacing/>
              <w:rPr>
                <w:sz w:val="18"/>
                <w:szCs w:val="18"/>
              </w:rPr>
            </w:pPr>
            <w:r w:rsidRPr="00E66008">
              <w:rPr>
                <w:b/>
                <w:sz w:val="18"/>
                <w:szCs w:val="18"/>
              </w:rPr>
              <w:t>Conclusion:</w:t>
            </w:r>
            <w:r w:rsidRPr="00E66008">
              <w:rPr>
                <w:sz w:val="18"/>
                <w:szCs w:val="18"/>
              </w:rPr>
              <w:t xml:space="preserve"> restates thesis or main idea and summarizes strongest supporting points</w:t>
            </w:r>
          </w:p>
          <w:p w:rsidR="00E66008" w:rsidRPr="00E66008" w:rsidRDefault="00E66008" w:rsidP="002132CB">
            <w:pPr>
              <w:numPr>
                <w:ilvl w:val="0"/>
                <w:numId w:val="13"/>
              </w:numPr>
              <w:contextualSpacing/>
              <w:rPr>
                <w:sz w:val="18"/>
                <w:szCs w:val="18"/>
              </w:rPr>
            </w:pPr>
            <w:r w:rsidRPr="00E66008">
              <w:rPr>
                <w:b/>
                <w:sz w:val="18"/>
                <w:szCs w:val="18"/>
              </w:rPr>
              <w:t>Style</w:t>
            </w:r>
            <w:r w:rsidRPr="00E66008">
              <w:rPr>
                <w:sz w:val="18"/>
                <w:szCs w:val="18"/>
              </w:rPr>
              <w:t>: Sentences are clear; tone is appropriate for scholarly writing.</w:t>
            </w:r>
          </w:p>
          <w:p w:rsidR="00E66008" w:rsidRPr="00E66008" w:rsidRDefault="00E66008" w:rsidP="002132CB">
            <w:pPr>
              <w:numPr>
                <w:ilvl w:val="0"/>
                <w:numId w:val="13"/>
              </w:numPr>
              <w:contextualSpacing/>
              <w:rPr>
                <w:sz w:val="18"/>
                <w:szCs w:val="18"/>
              </w:rPr>
            </w:pPr>
            <w:r w:rsidRPr="00E66008">
              <w:rPr>
                <w:sz w:val="18"/>
                <w:szCs w:val="18"/>
              </w:rPr>
              <w:t xml:space="preserve">There is </w:t>
            </w:r>
            <w:r w:rsidRPr="00E66008">
              <w:rPr>
                <w:b/>
                <w:sz w:val="18"/>
                <w:szCs w:val="18"/>
                <w:u w:val="single"/>
              </w:rPr>
              <w:t xml:space="preserve">at most one insignificant </w:t>
            </w:r>
            <w:r w:rsidRPr="00E66008">
              <w:rPr>
                <w:sz w:val="18"/>
                <w:szCs w:val="18"/>
              </w:rPr>
              <w:t>error present.</w:t>
            </w:r>
          </w:p>
        </w:tc>
      </w:tr>
      <w:tr w:rsidR="00E66008" w:rsidRPr="00E66008" w:rsidTr="00E66008">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ind w:left="360"/>
              <w:jc w:val="center"/>
              <w:rPr>
                <w:sz w:val="18"/>
                <w:szCs w:val="18"/>
              </w:rPr>
            </w:pPr>
            <w:r w:rsidRPr="00E66008">
              <w:rPr>
                <w:sz w:val="18"/>
                <w:szCs w:val="18"/>
              </w:rPr>
              <w:t>B</w:t>
            </w:r>
          </w:p>
          <w:p w:rsidR="00E66008" w:rsidRPr="00E66008" w:rsidRDefault="00E66008" w:rsidP="00BC548C">
            <w:pPr>
              <w:ind w:left="360"/>
              <w:contextualSpacing/>
              <w:jc w:val="center"/>
              <w:rPr>
                <w:sz w:val="18"/>
                <w:szCs w:val="18"/>
              </w:rPr>
            </w:pPr>
            <w:r w:rsidRPr="00E66008">
              <w:rPr>
                <w:sz w:val="18"/>
                <w:szCs w:val="18"/>
              </w:rPr>
              <w:t>(85%)</w:t>
            </w:r>
          </w:p>
          <w:p w:rsidR="00E66008" w:rsidRPr="00E66008" w:rsidRDefault="00E66008" w:rsidP="00BC548C">
            <w:pPr>
              <w:ind w:left="360"/>
              <w:contextualSpacing/>
              <w:jc w:val="center"/>
              <w:rPr>
                <w:b/>
                <w:sz w:val="18"/>
                <w:szCs w:val="18"/>
              </w:rPr>
            </w:pPr>
            <w:r w:rsidRPr="00E66008">
              <w:rPr>
                <w:b/>
                <w:i/>
                <w:sz w:val="18"/>
                <w:szCs w:val="18"/>
              </w:rPr>
              <w:t>Above expectations</w:t>
            </w:r>
          </w:p>
        </w:tc>
        <w:tc>
          <w:tcPr>
            <w:tcW w:w="878" w:type="dxa"/>
            <w:vAlign w:val="center"/>
          </w:tcPr>
          <w:p w:rsidR="00E66008" w:rsidRPr="00E66008" w:rsidRDefault="00E66008" w:rsidP="00BC548C">
            <w:pPr>
              <w:jc w:val="center"/>
              <w:rPr>
                <w:sz w:val="18"/>
                <w:szCs w:val="18"/>
              </w:rPr>
            </w:pPr>
            <w:r w:rsidRPr="00E66008">
              <w:rPr>
                <w:sz w:val="18"/>
                <w:szCs w:val="18"/>
              </w:rPr>
              <w:t>6.3</w:t>
            </w:r>
          </w:p>
        </w:tc>
        <w:tc>
          <w:tcPr>
            <w:tcW w:w="5512" w:type="dxa"/>
          </w:tcPr>
          <w:p w:rsidR="00E66008" w:rsidRPr="00E66008" w:rsidRDefault="00E66008" w:rsidP="002132CB">
            <w:pPr>
              <w:numPr>
                <w:ilvl w:val="0"/>
                <w:numId w:val="14"/>
              </w:numPr>
              <w:contextualSpacing/>
              <w:rPr>
                <w:b/>
                <w:sz w:val="18"/>
                <w:szCs w:val="18"/>
              </w:rPr>
            </w:pPr>
            <w:r w:rsidRPr="00E66008">
              <w:rPr>
                <w:i/>
                <w:sz w:val="18"/>
                <w:szCs w:val="18"/>
              </w:rPr>
              <w:t>Does most of the following:</w:t>
            </w:r>
          </w:p>
          <w:p w:rsidR="00E66008" w:rsidRPr="00E66008" w:rsidRDefault="00E66008" w:rsidP="002132CB">
            <w:pPr>
              <w:numPr>
                <w:ilvl w:val="0"/>
                <w:numId w:val="14"/>
              </w:numPr>
              <w:contextualSpacing/>
              <w:rPr>
                <w:sz w:val="18"/>
                <w:szCs w:val="18"/>
              </w:rPr>
            </w:pPr>
            <w:r w:rsidRPr="00E66008">
              <w:rPr>
                <w:b/>
                <w:sz w:val="18"/>
                <w:szCs w:val="18"/>
              </w:rPr>
              <w:t xml:space="preserve">Organization </w:t>
            </w:r>
            <w:r w:rsidRPr="00E66008">
              <w:rPr>
                <w:sz w:val="18"/>
                <w:szCs w:val="18"/>
              </w:rPr>
              <w:t xml:space="preserve">of the essay is somewhat effective.  </w:t>
            </w:r>
          </w:p>
          <w:p w:rsidR="00E66008" w:rsidRPr="00E66008" w:rsidRDefault="00E66008" w:rsidP="002132CB">
            <w:pPr>
              <w:numPr>
                <w:ilvl w:val="0"/>
                <w:numId w:val="15"/>
              </w:numPr>
              <w:autoSpaceDE w:val="0"/>
              <w:autoSpaceDN w:val="0"/>
              <w:adjustRightInd w:val="0"/>
              <w:spacing w:before="60"/>
              <w:contextualSpacing/>
              <w:rPr>
                <w:sz w:val="18"/>
                <w:szCs w:val="18"/>
              </w:rPr>
            </w:pPr>
            <w:r w:rsidRPr="00E66008">
              <w:rPr>
                <w:b/>
                <w:sz w:val="18"/>
                <w:szCs w:val="18"/>
              </w:rPr>
              <w:t xml:space="preserve">Introduction </w:t>
            </w:r>
            <w:r w:rsidRPr="00E66008">
              <w:rPr>
                <w:sz w:val="18"/>
                <w:szCs w:val="18"/>
              </w:rPr>
              <w:t>introduces the main idea, provides background information, presents thesis, and previews the essay.</w:t>
            </w:r>
          </w:p>
          <w:p w:rsidR="00E66008" w:rsidRPr="00E66008" w:rsidRDefault="00E66008" w:rsidP="002132CB">
            <w:pPr>
              <w:numPr>
                <w:ilvl w:val="0"/>
                <w:numId w:val="15"/>
              </w:numPr>
              <w:contextualSpacing/>
              <w:rPr>
                <w:sz w:val="18"/>
                <w:szCs w:val="18"/>
              </w:rPr>
            </w:pPr>
            <w:r w:rsidRPr="00E66008">
              <w:rPr>
                <w:b/>
                <w:sz w:val="18"/>
                <w:szCs w:val="18"/>
              </w:rPr>
              <w:t>Body:</w:t>
            </w:r>
            <w:r w:rsidRPr="00E66008">
              <w:rPr>
                <w:sz w:val="18"/>
                <w:szCs w:val="18"/>
              </w:rPr>
              <w:t xml:space="preserve"> organized to support the thesis with major reasons listed in separate sections or paragraphs. </w:t>
            </w:r>
          </w:p>
          <w:p w:rsidR="00E66008" w:rsidRPr="00E66008" w:rsidRDefault="00E66008" w:rsidP="002132CB">
            <w:pPr>
              <w:numPr>
                <w:ilvl w:val="0"/>
                <w:numId w:val="15"/>
              </w:numPr>
              <w:autoSpaceDE w:val="0"/>
              <w:autoSpaceDN w:val="0"/>
              <w:adjustRightInd w:val="0"/>
              <w:spacing w:before="60"/>
              <w:contextualSpacing/>
              <w:rPr>
                <w:sz w:val="18"/>
                <w:szCs w:val="18"/>
              </w:rPr>
            </w:pPr>
            <w:r w:rsidRPr="00E66008">
              <w:rPr>
                <w:b/>
                <w:sz w:val="18"/>
                <w:szCs w:val="18"/>
              </w:rPr>
              <w:t xml:space="preserve">Paragraphs </w:t>
            </w:r>
            <w:r w:rsidRPr="00E66008">
              <w:rPr>
                <w:sz w:val="18"/>
                <w:szCs w:val="18"/>
              </w:rPr>
              <w:t>have: a single focus (</w:t>
            </w:r>
            <w:r w:rsidRPr="00E66008">
              <w:rPr>
                <w:i/>
                <w:sz w:val="18"/>
                <w:szCs w:val="18"/>
              </w:rPr>
              <w:t>unity</w:t>
            </w:r>
            <w:r w:rsidRPr="00E66008">
              <w:rPr>
                <w:sz w:val="18"/>
                <w:szCs w:val="18"/>
              </w:rPr>
              <w:t xml:space="preserve">); clear </w:t>
            </w:r>
            <w:r w:rsidRPr="00E66008">
              <w:rPr>
                <w:i/>
                <w:sz w:val="18"/>
                <w:szCs w:val="18"/>
              </w:rPr>
              <w:t>topic sentences</w:t>
            </w:r>
            <w:r w:rsidRPr="00E66008">
              <w:rPr>
                <w:sz w:val="18"/>
                <w:szCs w:val="18"/>
              </w:rPr>
              <w:t xml:space="preserve"> that state the main idea; supporting sentences that offer </w:t>
            </w:r>
            <w:r w:rsidRPr="00E66008">
              <w:rPr>
                <w:i/>
                <w:sz w:val="18"/>
                <w:szCs w:val="18"/>
              </w:rPr>
              <w:t>adequate development</w:t>
            </w:r>
            <w:r w:rsidRPr="00E66008">
              <w:rPr>
                <w:sz w:val="18"/>
                <w:szCs w:val="18"/>
              </w:rPr>
              <w:t xml:space="preserve"> of the main idea.  </w:t>
            </w:r>
          </w:p>
          <w:p w:rsidR="00E66008" w:rsidRPr="00E66008" w:rsidRDefault="00E66008" w:rsidP="002132CB">
            <w:pPr>
              <w:numPr>
                <w:ilvl w:val="0"/>
                <w:numId w:val="15"/>
              </w:numPr>
              <w:contextualSpacing/>
              <w:rPr>
                <w:sz w:val="18"/>
                <w:szCs w:val="18"/>
              </w:rPr>
            </w:pPr>
            <w:r w:rsidRPr="00E66008">
              <w:rPr>
                <w:sz w:val="18"/>
                <w:szCs w:val="18"/>
              </w:rPr>
              <w:t>The paragraphs are easily understood, show the interconnectedness of ideas, and develop ideas in a logical manner (</w:t>
            </w:r>
            <w:r w:rsidRPr="00E66008">
              <w:rPr>
                <w:i/>
                <w:sz w:val="18"/>
                <w:szCs w:val="18"/>
              </w:rPr>
              <w:t>coherence).</w:t>
            </w:r>
          </w:p>
          <w:p w:rsidR="00E66008" w:rsidRPr="00E66008" w:rsidRDefault="00E66008" w:rsidP="002132CB">
            <w:pPr>
              <w:numPr>
                <w:ilvl w:val="0"/>
                <w:numId w:val="15"/>
              </w:numPr>
              <w:contextualSpacing/>
              <w:rPr>
                <w:sz w:val="18"/>
                <w:szCs w:val="18"/>
              </w:rPr>
            </w:pPr>
            <w:r w:rsidRPr="00E66008">
              <w:rPr>
                <w:b/>
                <w:sz w:val="18"/>
                <w:szCs w:val="18"/>
              </w:rPr>
              <w:t>Transitions</w:t>
            </w:r>
            <w:r w:rsidRPr="00E66008">
              <w:rPr>
                <w:sz w:val="18"/>
                <w:szCs w:val="18"/>
              </w:rPr>
              <w:t xml:space="preserve"> help the reader follow the presentation. </w:t>
            </w:r>
          </w:p>
          <w:p w:rsidR="00E66008" w:rsidRPr="00E66008" w:rsidRDefault="00E66008" w:rsidP="002132CB">
            <w:pPr>
              <w:numPr>
                <w:ilvl w:val="0"/>
                <w:numId w:val="15"/>
              </w:numPr>
              <w:autoSpaceDE w:val="0"/>
              <w:autoSpaceDN w:val="0"/>
              <w:adjustRightInd w:val="0"/>
              <w:spacing w:before="60"/>
              <w:contextualSpacing/>
              <w:rPr>
                <w:sz w:val="18"/>
                <w:szCs w:val="18"/>
              </w:rPr>
            </w:pPr>
            <w:r w:rsidRPr="00E66008">
              <w:rPr>
                <w:b/>
                <w:sz w:val="18"/>
                <w:szCs w:val="18"/>
              </w:rPr>
              <w:t>Conclusion:</w:t>
            </w:r>
            <w:r w:rsidRPr="00E66008">
              <w:rPr>
                <w:sz w:val="18"/>
                <w:szCs w:val="18"/>
              </w:rPr>
              <w:t xml:space="preserve"> restates thesis or main idea and summarizes strongest supporting points</w:t>
            </w:r>
          </w:p>
          <w:p w:rsidR="00E66008" w:rsidRPr="00E66008" w:rsidRDefault="00E66008" w:rsidP="002132CB">
            <w:pPr>
              <w:numPr>
                <w:ilvl w:val="0"/>
                <w:numId w:val="15"/>
              </w:numPr>
              <w:contextualSpacing/>
              <w:rPr>
                <w:sz w:val="18"/>
                <w:szCs w:val="18"/>
              </w:rPr>
            </w:pPr>
            <w:r w:rsidRPr="00E66008">
              <w:rPr>
                <w:b/>
                <w:sz w:val="18"/>
                <w:szCs w:val="18"/>
              </w:rPr>
              <w:t>Style</w:t>
            </w:r>
            <w:r w:rsidRPr="00E66008">
              <w:rPr>
                <w:sz w:val="18"/>
                <w:szCs w:val="18"/>
              </w:rPr>
              <w:t>: Sentences are clear; tone is appropriate for scholarly writing.</w:t>
            </w:r>
          </w:p>
          <w:p w:rsidR="00E66008" w:rsidRPr="00E66008" w:rsidRDefault="00E66008" w:rsidP="002132CB">
            <w:pPr>
              <w:numPr>
                <w:ilvl w:val="0"/>
                <w:numId w:val="15"/>
              </w:numPr>
              <w:contextualSpacing/>
              <w:rPr>
                <w:sz w:val="18"/>
                <w:szCs w:val="18"/>
              </w:rPr>
            </w:pPr>
            <w:r w:rsidRPr="00E66008">
              <w:rPr>
                <w:sz w:val="18"/>
                <w:szCs w:val="18"/>
              </w:rPr>
              <w:t xml:space="preserve">There is </w:t>
            </w:r>
            <w:r w:rsidRPr="00E66008">
              <w:rPr>
                <w:b/>
                <w:sz w:val="18"/>
                <w:szCs w:val="18"/>
                <w:u w:val="single"/>
              </w:rPr>
              <w:t xml:space="preserve">at most one somewhat significant  </w:t>
            </w:r>
            <w:r w:rsidRPr="00E66008">
              <w:rPr>
                <w:sz w:val="18"/>
                <w:szCs w:val="18"/>
              </w:rPr>
              <w:t>error present</w:t>
            </w:r>
          </w:p>
          <w:p w:rsidR="00E66008" w:rsidRPr="00E66008" w:rsidRDefault="00E66008" w:rsidP="00BC548C">
            <w:pPr>
              <w:ind w:left="360"/>
              <w:contextualSpacing/>
              <w:rPr>
                <w:sz w:val="18"/>
                <w:szCs w:val="18"/>
              </w:rPr>
            </w:pPr>
          </w:p>
        </w:tc>
      </w:tr>
      <w:tr w:rsidR="00E66008" w:rsidRPr="00E66008" w:rsidTr="00E66008">
        <w:trPr>
          <w:trHeight w:val="3698"/>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C</w:t>
            </w:r>
          </w:p>
          <w:p w:rsidR="00E66008" w:rsidRPr="00E66008" w:rsidRDefault="00E66008" w:rsidP="00BC548C">
            <w:pPr>
              <w:jc w:val="center"/>
              <w:rPr>
                <w:sz w:val="18"/>
                <w:szCs w:val="18"/>
              </w:rPr>
            </w:pPr>
            <w:r w:rsidRPr="00E66008">
              <w:rPr>
                <w:sz w:val="18"/>
                <w:szCs w:val="18"/>
              </w:rPr>
              <w:t>(75%)</w:t>
            </w:r>
          </w:p>
          <w:p w:rsidR="00E66008" w:rsidRPr="00E66008" w:rsidRDefault="00E66008" w:rsidP="00BC548C">
            <w:pPr>
              <w:contextualSpacing/>
              <w:jc w:val="center"/>
              <w:rPr>
                <w:b/>
                <w:i/>
                <w:sz w:val="18"/>
                <w:szCs w:val="18"/>
              </w:rPr>
            </w:pPr>
            <w:r w:rsidRPr="00E66008">
              <w:rPr>
                <w:b/>
                <w:i/>
                <w:sz w:val="18"/>
                <w:szCs w:val="18"/>
              </w:rPr>
              <w:t>Meets expectations</w:t>
            </w:r>
          </w:p>
        </w:tc>
        <w:tc>
          <w:tcPr>
            <w:tcW w:w="878" w:type="dxa"/>
            <w:vAlign w:val="center"/>
          </w:tcPr>
          <w:p w:rsidR="00E66008" w:rsidRPr="00E66008" w:rsidRDefault="00E66008" w:rsidP="00BC548C">
            <w:pPr>
              <w:jc w:val="center"/>
              <w:rPr>
                <w:sz w:val="18"/>
                <w:szCs w:val="18"/>
              </w:rPr>
            </w:pPr>
            <w:r w:rsidRPr="00E66008">
              <w:rPr>
                <w:sz w:val="18"/>
                <w:szCs w:val="18"/>
              </w:rPr>
              <w:t>5.6</w:t>
            </w:r>
          </w:p>
        </w:tc>
        <w:tc>
          <w:tcPr>
            <w:tcW w:w="5512" w:type="dxa"/>
          </w:tcPr>
          <w:p w:rsidR="00E66008" w:rsidRPr="00E66008" w:rsidRDefault="00E66008" w:rsidP="002132CB">
            <w:pPr>
              <w:numPr>
                <w:ilvl w:val="0"/>
                <w:numId w:val="16"/>
              </w:numPr>
              <w:autoSpaceDE w:val="0"/>
              <w:autoSpaceDN w:val="0"/>
              <w:adjustRightInd w:val="0"/>
              <w:contextualSpacing/>
              <w:rPr>
                <w:b/>
                <w:sz w:val="18"/>
                <w:szCs w:val="18"/>
              </w:rPr>
            </w:pPr>
            <w:r w:rsidRPr="00E66008">
              <w:rPr>
                <w:i/>
                <w:sz w:val="18"/>
                <w:szCs w:val="18"/>
              </w:rPr>
              <w:t>Does most of the following:</w:t>
            </w:r>
          </w:p>
          <w:p w:rsidR="00E66008" w:rsidRPr="00E66008" w:rsidRDefault="00E66008" w:rsidP="002132CB">
            <w:pPr>
              <w:numPr>
                <w:ilvl w:val="0"/>
                <w:numId w:val="16"/>
              </w:numPr>
              <w:autoSpaceDE w:val="0"/>
              <w:autoSpaceDN w:val="0"/>
              <w:adjustRightInd w:val="0"/>
              <w:contextualSpacing/>
              <w:rPr>
                <w:sz w:val="18"/>
                <w:szCs w:val="18"/>
              </w:rPr>
            </w:pPr>
            <w:r w:rsidRPr="00E66008">
              <w:rPr>
                <w:b/>
                <w:sz w:val="18"/>
                <w:szCs w:val="18"/>
              </w:rPr>
              <w:t>Organization</w:t>
            </w:r>
            <w:r w:rsidRPr="00E66008">
              <w:rPr>
                <w:sz w:val="18"/>
                <w:szCs w:val="18"/>
              </w:rPr>
              <w:t xml:space="preserve"> of the essay is not effective.  </w:t>
            </w:r>
          </w:p>
          <w:p w:rsidR="00E66008" w:rsidRPr="00E66008" w:rsidRDefault="00E66008" w:rsidP="002132CB">
            <w:pPr>
              <w:numPr>
                <w:ilvl w:val="0"/>
                <w:numId w:val="17"/>
              </w:numPr>
              <w:autoSpaceDE w:val="0"/>
              <w:autoSpaceDN w:val="0"/>
              <w:adjustRightInd w:val="0"/>
              <w:spacing w:before="60"/>
              <w:contextualSpacing/>
              <w:rPr>
                <w:sz w:val="18"/>
                <w:szCs w:val="18"/>
              </w:rPr>
            </w:pPr>
            <w:r w:rsidRPr="00E66008">
              <w:rPr>
                <w:b/>
                <w:sz w:val="18"/>
                <w:szCs w:val="18"/>
              </w:rPr>
              <w:t>Introduction</w:t>
            </w:r>
            <w:r w:rsidRPr="00E66008">
              <w:rPr>
                <w:sz w:val="18"/>
                <w:szCs w:val="18"/>
              </w:rPr>
              <w:t xml:space="preserve"> does not include two or more elements: introduces the main idea, provides background information, presents thesis, and previews the essay.</w:t>
            </w:r>
          </w:p>
          <w:p w:rsidR="00E66008" w:rsidRPr="00E66008" w:rsidRDefault="00E66008" w:rsidP="002132CB">
            <w:pPr>
              <w:numPr>
                <w:ilvl w:val="0"/>
                <w:numId w:val="17"/>
              </w:numPr>
              <w:autoSpaceDE w:val="0"/>
              <w:autoSpaceDN w:val="0"/>
              <w:adjustRightInd w:val="0"/>
              <w:contextualSpacing/>
              <w:rPr>
                <w:sz w:val="18"/>
                <w:szCs w:val="18"/>
              </w:rPr>
            </w:pPr>
            <w:r w:rsidRPr="00E66008">
              <w:rPr>
                <w:b/>
                <w:sz w:val="18"/>
                <w:szCs w:val="18"/>
              </w:rPr>
              <w:t>Body:</w:t>
            </w:r>
            <w:r w:rsidRPr="00E66008">
              <w:rPr>
                <w:sz w:val="18"/>
                <w:szCs w:val="18"/>
              </w:rPr>
              <w:t xml:space="preserve"> lacks consistent structure and organization to support the thesis.</w:t>
            </w:r>
          </w:p>
          <w:p w:rsidR="00E66008" w:rsidRPr="00E66008" w:rsidRDefault="00E66008" w:rsidP="002132CB">
            <w:pPr>
              <w:numPr>
                <w:ilvl w:val="0"/>
                <w:numId w:val="17"/>
              </w:numPr>
              <w:autoSpaceDE w:val="0"/>
              <w:autoSpaceDN w:val="0"/>
              <w:adjustRightInd w:val="0"/>
              <w:spacing w:before="60"/>
              <w:contextualSpacing/>
              <w:rPr>
                <w:sz w:val="18"/>
                <w:szCs w:val="18"/>
              </w:rPr>
            </w:pPr>
            <w:r w:rsidRPr="00E66008">
              <w:rPr>
                <w:b/>
                <w:sz w:val="18"/>
                <w:szCs w:val="18"/>
              </w:rPr>
              <w:t>Paragraphs</w:t>
            </w:r>
            <w:r w:rsidRPr="00E66008">
              <w:rPr>
                <w:sz w:val="18"/>
                <w:szCs w:val="18"/>
              </w:rPr>
              <w:t xml:space="preserve">: have multiple areas of focus (lack </w:t>
            </w:r>
            <w:r w:rsidRPr="00E66008">
              <w:rPr>
                <w:i/>
                <w:sz w:val="18"/>
                <w:szCs w:val="18"/>
              </w:rPr>
              <w:t>unity</w:t>
            </w:r>
            <w:r w:rsidRPr="00E66008">
              <w:rPr>
                <w:sz w:val="18"/>
                <w:szCs w:val="18"/>
              </w:rPr>
              <w:t xml:space="preserve">), topic sentences, even if present, are ineffective; supporting sentences do not offer </w:t>
            </w:r>
            <w:r w:rsidRPr="00E66008">
              <w:rPr>
                <w:i/>
                <w:sz w:val="18"/>
                <w:szCs w:val="18"/>
              </w:rPr>
              <w:t>adequate development</w:t>
            </w:r>
            <w:r w:rsidRPr="00E66008">
              <w:rPr>
                <w:sz w:val="18"/>
                <w:szCs w:val="18"/>
              </w:rPr>
              <w:t xml:space="preserve"> of the main idea. </w:t>
            </w:r>
          </w:p>
          <w:p w:rsidR="00E66008" w:rsidRPr="00E66008" w:rsidRDefault="00E66008" w:rsidP="002132CB">
            <w:pPr>
              <w:numPr>
                <w:ilvl w:val="0"/>
                <w:numId w:val="17"/>
              </w:numPr>
              <w:autoSpaceDE w:val="0"/>
              <w:autoSpaceDN w:val="0"/>
              <w:adjustRightInd w:val="0"/>
              <w:spacing w:before="60"/>
              <w:contextualSpacing/>
              <w:rPr>
                <w:sz w:val="18"/>
                <w:szCs w:val="18"/>
              </w:rPr>
            </w:pPr>
            <w:r w:rsidRPr="00E66008">
              <w:rPr>
                <w:sz w:val="18"/>
                <w:szCs w:val="18"/>
              </w:rPr>
              <w:t xml:space="preserve">The paragraphs are sometimes difficult to understand, ideas are presented but not linked, and the logic supporting the development of ideas is unclear (lack of </w:t>
            </w:r>
            <w:r w:rsidRPr="00E66008">
              <w:rPr>
                <w:i/>
                <w:sz w:val="18"/>
                <w:szCs w:val="18"/>
              </w:rPr>
              <w:t>coherence</w:t>
            </w:r>
            <w:r w:rsidRPr="00E66008">
              <w:rPr>
                <w:sz w:val="18"/>
                <w:szCs w:val="18"/>
              </w:rPr>
              <w:t>).</w:t>
            </w:r>
          </w:p>
          <w:p w:rsidR="00E66008" w:rsidRPr="00E66008" w:rsidRDefault="00E66008" w:rsidP="002132CB">
            <w:pPr>
              <w:numPr>
                <w:ilvl w:val="0"/>
                <w:numId w:val="17"/>
              </w:numPr>
              <w:autoSpaceDE w:val="0"/>
              <w:autoSpaceDN w:val="0"/>
              <w:adjustRightInd w:val="0"/>
              <w:contextualSpacing/>
              <w:rPr>
                <w:sz w:val="18"/>
                <w:szCs w:val="18"/>
              </w:rPr>
            </w:pPr>
            <w:r w:rsidRPr="00E66008">
              <w:rPr>
                <w:b/>
                <w:sz w:val="18"/>
                <w:szCs w:val="18"/>
              </w:rPr>
              <w:t>Transitions</w:t>
            </w:r>
            <w:r w:rsidRPr="00E66008">
              <w:rPr>
                <w:sz w:val="18"/>
                <w:szCs w:val="18"/>
              </w:rPr>
              <w:t xml:space="preserve"> are not effective.</w:t>
            </w:r>
          </w:p>
          <w:p w:rsidR="00E66008" w:rsidRPr="00E66008" w:rsidRDefault="00E66008" w:rsidP="002132CB">
            <w:pPr>
              <w:numPr>
                <w:ilvl w:val="0"/>
                <w:numId w:val="17"/>
              </w:numPr>
              <w:autoSpaceDE w:val="0"/>
              <w:autoSpaceDN w:val="0"/>
              <w:adjustRightInd w:val="0"/>
              <w:spacing w:before="60"/>
              <w:contextualSpacing/>
              <w:rPr>
                <w:sz w:val="18"/>
                <w:szCs w:val="18"/>
              </w:rPr>
            </w:pPr>
            <w:r w:rsidRPr="00E66008">
              <w:rPr>
                <w:b/>
                <w:sz w:val="18"/>
                <w:szCs w:val="18"/>
              </w:rPr>
              <w:t>Conclusion</w:t>
            </w:r>
            <w:r w:rsidRPr="00E66008">
              <w:rPr>
                <w:sz w:val="18"/>
                <w:szCs w:val="18"/>
              </w:rPr>
              <w:t xml:space="preserve"> is ineffective.</w:t>
            </w:r>
          </w:p>
          <w:p w:rsidR="00E66008" w:rsidRPr="00E66008" w:rsidRDefault="00E66008" w:rsidP="002132CB">
            <w:pPr>
              <w:numPr>
                <w:ilvl w:val="0"/>
                <w:numId w:val="17"/>
              </w:numPr>
              <w:autoSpaceDE w:val="0"/>
              <w:autoSpaceDN w:val="0"/>
              <w:adjustRightInd w:val="0"/>
              <w:spacing w:before="60"/>
              <w:contextualSpacing/>
              <w:rPr>
                <w:sz w:val="18"/>
                <w:szCs w:val="18"/>
              </w:rPr>
            </w:pPr>
            <w:r w:rsidRPr="00E66008">
              <w:rPr>
                <w:b/>
                <w:sz w:val="18"/>
                <w:szCs w:val="18"/>
              </w:rPr>
              <w:t>Style:</w:t>
            </w:r>
            <w:r w:rsidRPr="00E66008">
              <w:rPr>
                <w:sz w:val="18"/>
                <w:szCs w:val="18"/>
              </w:rPr>
              <w:t xml:space="preserve"> sentences are sometimes not clear and the tone is not appropriate for scholarly writing.</w:t>
            </w:r>
          </w:p>
          <w:p w:rsidR="00E66008" w:rsidRPr="00E66008" w:rsidRDefault="00E66008" w:rsidP="002132CB">
            <w:pPr>
              <w:numPr>
                <w:ilvl w:val="0"/>
                <w:numId w:val="17"/>
              </w:numPr>
              <w:autoSpaceDE w:val="0"/>
              <w:autoSpaceDN w:val="0"/>
              <w:adjustRightInd w:val="0"/>
              <w:spacing w:before="60"/>
              <w:contextualSpacing/>
              <w:rPr>
                <w:sz w:val="18"/>
                <w:szCs w:val="18"/>
              </w:rPr>
            </w:pPr>
            <w:r w:rsidRPr="00E66008">
              <w:rPr>
                <w:sz w:val="18"/>
                <w:szCs w:val="18"/>
              </w:rPr>
              <w:t xml:space="preserve">There is </w:t>
            </w:r>
            <w:r w:rsidRPr="00E66008">
              <w:rPr>
                <w:b/>
                <w:sz w:val="18"/>
                <w:szCs w:val="18"/>
                <w:u w:val="single"/>
              </w:rPr>
              <w:t xml:space="preserve">at most one significant  </w:t>
            </w:r>
            <w:r w:rsidRPr="00E66008">
              <w:rPr>
                <w:sz w:val="18"/>
                <w:szCs w:val="18"/>
              </w:rPr>
              <w:t>error present</w:t>
            </w:r>
          </w:p>
          <w:p w:rsidR="00E66008" w:rsidRPr="00E66008" w:rsidRDefault="00E66008" w:rsidP="002132CB">
            <w:pPr>
              <w:pStyle w:val="ListParagraph"/>
              <w:numPr>
                <w:ilvl w:val="0"/>
                <w:numId w:val="25"/>
              </w:numPr>
              <w:autoSpaceDE w:val="0"/>
              <w:autoSpaceDN w:val="0"/>
              <w:adjustRightInd w:val="0"/>
              <w:spacing w:before="60"/>
              <w:rPr>
                <w:sz w:val="18"/>
                <w:szCs w:val="18"/>
              </w:rPr>
            </w:pPr>
            <w:r w:rsidRPr="00E66008">
              <w:rPr>
                <w:sz w:val="18"/>
                <w:szCs w:val="18"/>
              </w:rPr>
              <w:t>Meets minimal requirements of the assignment, e.g. page length, required number of scholarly sources, etc.</w:t>
            </w:r>
          </w:p>
        </w:tc>
      </w:tr>
      <w:tr w:rsidR="00E66008" w:rsidRPr="00E66008" w:rsidTr="00E66008">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D</w:t>
            </w:r>
          </w:p>
          <w:p w:rsidR="00E66008" w:rsidRPr="00E66008" w:rsidRDefault="00E66008" w:rsidP="00BC548C">
            <w:pPr>
              <w:jc w:val="center"/>
              <w:rPr>
                <w:sz w:val="18"/>
                <w:szCs w:val="18"/>
              </w:rPr>
            </w:pPr>
            <w:r w:rsidRPr="00E66008">
              <w:rPr>
                <w:sz w:val="18"/>
                <w:szCs w:val="18"/>
              </w:rPr>
              <w:t xml:space="preserve">(65%) </w:t>
            </w:r>
          </w:p>
          <w:p w:rsidR="00E66008" w:rsidRPr="00E66008" w:rsidRDefault="00E66008" w:rsidP="00BC548C">
            <w:pPr>
              <w:jc w:val="center"/>
              <w:rPr>
                <w:b/>
                <w:i/>
                <w:sz w:val="18"/>
                <w:szCs w:val="18"/>
              </w:rPr>
            </w:pPr>
            <w:r w:rsidRPr="00E66008">
              <w:rPr>
                <w:b/>
                <w:i/>
                <w:sz w:val="18"/>
                <w:szCs w:val="18"/>
              </w:rPr>
              <w:lastRenderedPageBreak/>
              <w:t>Below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lastRenderedPageBreak/>
              <w:t>4.8</w:t>
            </w:r>
          </w:p>
        </w:tc>
        <w:tc>
          <w:tcPr>
            <w:tcW w:w="5512" w:type="dxa"/>
          </w:tcPr>
          <w:p w:rsidR="00E66008" w:rsidRPr="00E66008" w:rsidRDefault="00E66008" w:rsidP="002132CB">
            <w:pPr>
              <w:numPr>
                <w:ilvl w:val="0"/>
                <w:numId w:val="19"/>
              </w:numPr>
              <w:autoSpaceDE w:val="0"/>
              <w:autoSpaceDN w:val="0"/>
              <w:adjustRightInd w:val="0"/>
              <w:contextualSpacing/>
              <w:rPr>
                <w:i/>
                <w:sz w:val="18"/>
                <w:szCs w:val="18"/>
              </w:rPr>
            </w:pPr>
            <w:r w:rsidRPr="00E66008">
              <w:rPr>
                <w:i/>
                <w:sz w:val="18"/>
                <w:szCs w:val="18"/>
              </w:rPr>
              <w:t>Does all or almost all of the following:</w:t>
            </w:r>
          </w:p>
          <w:p w:rsidR="00E66008" w:rsidRPr="00E66008" w:rsidRDefault="00E66008" w:rsidP="002132CB">
            <w:pPr>
              <w:numPr>
                <w:ilvl w:val="0"/>
                <w:numId w:val="19"/>
              </w:numPr>
              <w:autoSpaceDE w:val="0"/>
              <w:autoSpaceDN w:val="0"/>
              <w:adjustRightInd w:val="0"/>
              <w:contextualSpacing/>
              <w:rPr>
                <w:sz w:val="18"/>
                <w:szCs w:val="18"/>
              </w:rPr>
            </w:pPr>
            <w:r w:rsidRPr="00E66008">
              <w:rPr>
                <w:b/>
                <w:sz w:val="18"/>
                <w:szCs w:val="18"/>
              </w:rPr>
              <w:t>Organization</w:t>
            </w:r>
            <w:r w:rsidRPr="00E66008">
              <w:rPr>
                <w:sz w:val="18"/>
                <w:szCs w:val="18"/>
              </w:rPr>
              <w:t xml:space="preserve"> of the essay is missing. </w:t>
            </w:r>
          </w:p>
          <w:p w:rsidR="00E66008" w:rsidRPr="00E66008" w:rsidRDefault="00E66008" w:rsidP="002132CB">
            <w:pPr>
              <w:numPr>
                <w:ilvl w:val="0"/>
                <w:numId w:val="18"/>
              </w:numPr>
              <w:autoSpaceDE w:val="0"/>
              <w:autoSpaceDN w:val="0"/>
              <w:adjustRightInd w:val="0"/>
              <w:spacing w:before="60"/>
              <w:contextualSpacing/>
              <w:rPr>
                <w:sz w:val="18"/>
                <w:szCs w:val="18"/>
              </w:rPr>
            </w:pPr>
            <w:r w:rsidRPr="00E66008">
              <w:rPr>
                <w:b/>
                <w:sz w:val="18"/>
                <w:szCs w:val="18"/>
              </w:rPr>
              <w:lastRenderedPageBreak/>
              <w:t>Introduction</w:t>
            </w:r>
            <w:r w:rsidRPr="00E66008">
              <w:rPr>
                <w:sz w:val="18"/>
                <w:szCs w:val="18"/>
              </w:rPr>
              <w:t xml:space="preserve"> is not present.</w:t>
            </w:r>
          </w:p>
          <w:p w:rsidR="00E66008" w:rsidRPr="00E66008" w:rsidRDefault="00E66008" w:rsidP="002132CB">
            <w:pPr>
              <w:numPr>
                <w:ilvl w:val="0"/>
                <w:numId w:val="18"/>
              </w:numPr>
              <w:autoSpaceDE w:val="0"/>
              <w:autoSpaceDN w:val="0"/>
              <w:adjustRightInd w:val="0"/>
              <w:contextualSpacing/>
              <w:rPr>
                <w:sz w:val="18"/>
                <w:szCs w:val="18"/>
              </w:rPr>
            </w:pPr>
            <w:r w:rsidRPr="00E66008">
              <w:rPr>
                <w:b/>
                <w:sz w:val="18"/>
                <w:szCs w:val="18"/>
              </w:rPr>
              <w:t xml:space="preserve">Body: </w:t>
            </w:r>
            <w:r w:rsidRPr="00E66008">
              <w:rPr>
                <w:sz w:val="18"/>
                <w:szCs w:val="18"/>
              </w:rPr>
              <w:t>lacks any discernable structure.</w:t>
            </w:r>
          </w:p>
          <w:p w:rsidR="00E66008" w:rsidRPr="00E66008" w:rsidRDefault="00E66008" w:rsidP="002132CB">
            <w:pPr>
              <w:numPr>
                <w:ilvl w:val="0"/>
                <w:numId w:val="18"/>
              </w:numPr>
              <w:autoSpaceDE w:val="0"/>
              <w:autoSpaceDN w:val="0"/>
              <w:adjustRightInd w:val="0"/>
              <w:contextualSpacing/>
              <w:rPr>
                <w:sz w:val="18"/>
                <w:szCs w:val="18"/>
              </w:rPr>
            </w:pPr>
            <w:r w:rsidRPr="00E66008">
              <w:rPr>
                <w:b/>
                <w:sz w:val="18"/>
                <w:szCs w:val="18"/>
              </w:rPr>
              <w:t>Paragraphs</w:t>
            </w:r>
            <w:r w:rsidRPr="00E66008">
              <w:rPr>
                <w:sz w:val="18"/>
                <w:szCs w:val="18"/>
              </w:rPr>
              <w:t xml:space="preserve"> lack </w:t>
            </w:r>
            <w:r w:rsidRPr="00E66008">
              <w:rPr>
                <w:i/>
                <w:sz w:val="18"/>
                <w:szCs w:val="18"/>
              </w:rPr>
              <w:t>unity</w:t>
            </w:r>
            <w:r w:rsidRPr="00E66008">
              <w:rPr>
                <w:sz w:val="18"/>
                <w:szCs w:val="18"/>
              </w:rPr>
              <w:t xml:space="preserve">, topic sentences, and fully developed ideas (does not offer </w:t>
            </w:r>
            <w:r w:rsidRPr="00E66008">
              <w:rPr>
                <w:i/>
                <w:sz w:val="18"/>
                <w:szCs w:val="18"/>
              </w:rPr>
              <w:t>adequate development</w:t>
            </w:r>
            <w:r w:rsidRPr="00E66008">
              <w:rPr>
                <w:sz w:val="18"/>
                <w:szCs w:val="18"/>
              </w:rPr>
              <w:t>)</w:t>
            </w:r>
          </w:p>
          <w:p w:rsidR="00E66008" w:rsidRPr="00E66008" w:rsidRDefault="00E66008" w:rsidP="002132CB">
            <w:pPr>
              <w:numPr>
                <w:ilvl w:val="0"/>
                <w:numId w:val="18"/>
              </w:numPr>
              <w:autoSpaceDE w:val="0"/>
              <w:autoSpaceDN w:val="0"/>
              <w:adjustRightInd w:val="0"/>
              <w:contextualSpacing/>
              <w:rPr>
                <w:sz w:val="18"/>
                <w:szCs w:val="18"/>
              </w:rPr>
            </w:pPr>
            <w:r w:rsidRPr="00E66008">
              <w:rPr>
                <w:sz w:val="18"/>
                <w:szCs w:val="18"/>
              </w:rPr>
              <w:t>The paragraphs are not easily understood, fail to connect ideas, and do not develop ideas in a logical manner (</w:t>
            </w:r>
            <w:r w:rsidRPr="00E66008">
              <w:rPr>
                <w:i/>
                <w:sz w:val="18"/>
                <w:szCs w:val="18"/>
              </w:rPr>
              <w:t>coherence</w:t>
            </w:r>
            <w:r w:rsidRPr="00E66008">
              <w:rPr>
                <w:sz w:val="18"/>
                <w:szCs w:val="18"/>
              </w:rPr>
              <w:t xml:space="preserve"> is missing)</w:t>
            </w:r>
          </w:p>
          <w:p w:rsidR="00E66008" w:rsidRPr="00E66008" w:rsidRDefault="00E66008" w:rsidP="002132CB">
            <w:pPr>
              <w:numPr>
                <w:ilvl w:val="0"/>
                <w:numId w:val="18"/>
              </w:numPr>
              <w:autoSpaceDE w:val="0"/>
              <w:autoSpaceDN w:val="0"/>
              <w:adjustRightInd w:val="0"/>
              <w:contextualSpacing/>
              <w:rPr>
                <w:sz w:val="18"/>
                <w:szCs w:val="18"/>
              </w:rPr>
            </w:pPr>
            <w:r w:rsidRPr="00E66008">
              <w:rPr>
                <w:b/>
                <w:sz w:val="18"/>
                <w:szCs w:val="18"/>
              </w:rPr>
              <w:t>Transitions</w:t>
            </w:r>
            <w:r w:rsidRPr="00E66008">
              <w:rPr>
                <w:sz w:val="18"/>
                <w:szCs w:val="18"/>
              </w:rPr>
              <w:t xml:space="preserve"> are missing.</w:t>
            </w:r>
          </w:p>
          <w:p w:rsidR="00E66008" w:rsidRPr="00E66008" w:rsidRDefault="00E66008" w:rsidP="002132CB">
            <w:pPr>
              <w:numPr>
                <w:ilvl w:val="0"/>
                <w:numId w:val="18"/>
              </w:numPr>
              <w:autoSpaceDE w:val="0"/>
              <w:autoSpaceDN w:val="0"/>
              <w:adjustRightInd w:val="0"/>
              <w:contextualSpacing/>
              <w:rPr>
                <w:sz w:val="18"/>
                <w:szCs w:val="18"/>
              </w:rPr>
            </w:pPr>
            <w:r w:rsidRPr="00E66008">
              <w:rPr>
                <w:b/>
                <w:sz w:val="18"/>
                <w:szCs w:val="18"/>
              </w:rPr>
              <w:t>Conclusion</w:t>
            </w:r>
            <w:r w:rsidRPr="00E66008">
              <w:rPr>
                <w:sz w:val="18"/>
                <w:szCs w:val="18"/>
              </w:rPr>
              <w:t xml:space="preserve"> is missing.</w:t>
            </w:r>
          </w:p>
          <w:p w:rsidR="00E66008" w:rsidRPr="00E66008" w:rsidRDefault="00E66008" w:rsidP="002132CB">
            <w:pPr>
              <w:numPr>
                <w:ilvl w:val="0"/>
                <w:numId w:val="18"/>
              </w:numPr>
              <w:autoSpaceDE w:val="0"/>
              <w:autoSpaceDN w:val="0"/>
              <w:adjustRightInd w:val="0"/>
              <w:contextualSpacing/>
              <w:rPr>
                <w:sz w:val="18"/>
                <w:szCs w:val="18"/>
              </w:rPr>
            </w:pPr>
            <w:r w:rsidRPr="00E66008">
              <w:rPr>
                <w:b/>
                <w:sz w:val="18"/>
                <w:szCs w:val="18"/>
              </w:rPr>
              <w:t>Style</w:t>
            </w:r>
            <w:r w:rsidRPr="00E66008">
              <w:rPr>
                <w:sz w:val="18"/>
                <w:szCs w:val="18"/>
              </w:rPr>
              <w:t>:  sentences are unclear and tone is not appropriate for academic writing at any level.</w:t>
            </w:r>
          </w:p>
          <w:p w:rsidR="00E66008" w:rsidRPr="00E66008" w:rsidRDefault="00E66008" w:rsidP="002132CB">
            <w:pPr>
              <w:numPr>
                <w:ilvl w:val="0"/>
                <w:numId w:val="18"/>
              </w:numPr>
              <w:autoSpaceDE w:val="0"/>
              <w:autoSpaceDN w:val="0"/>
              <w:adjustRightInd w:val="0"/>
              <w:contextualSpacing/>
              <w:rPr>
                <w:sz w:val="18"/>
                <w:szCs w:val="18"/>
              </w:rPr>
            </w:pPr>
            <w:r w:rsidRPr="00E66008">
              <w:rPr>
                <w:sz w:val="18"/>
                <w:szCs w:val="18"/>
              </w:rPr>
              <w:t xml:space="preserve">There is </w:t>
            </w:r>
            <w:r w:rsidRPr="00E66008">
              <w:rPr>
                <w:b/>
                <w:sz w:val="18"/>
                <w:szCs w:val="18"/>
                <w:u w:val="single"/>
              </w:rPr>
              <w:t xml:space="preserve">more than two significant  </w:t>
            </w:r>
            <w:r w:rsidRPr="00E66008">
              <w:rPr>
                <w:sz w:val="18"/>
                <w:szCs w:val="18"/>
              </w:rPr>
              <w:t>error present</w:t>
            </w:r>
          </w:p>
          <w:p w:rsidR="00E66008" w:rsidRPr="00E66008" w:rsidRDefault="00E66008" w:rsidP="002132CB">
            <w:pPr>
              <w:pStyle w:val="ListParagraph"/>
              <w:numPr>
                <w:ilvl w:val="0"/>
                <w:numId w:val="26"/>
              </w:numPr>
              <w:autoSpaceDE w:val="0"/>
              <w:autoSpaceDN w:val="0"/>
              <w:adjustRightInd w:val="0"/>
              <w:rPr>
                <w:sz w:val="18"/>
                <w:szCs w:val="18"/>
              </w:rPr>
            </w:pPr>
            <w:r w:rsidRPr="00E66008">
              <w:rPr>
                <w:sz w:val="18"/>
                <w:szCs w:val="18"/>
              </w:rPr>
              <w:t>Does not meet the minimal requirements of the assignment, e.g. page length, required number of scholarly sources, etc.</w:t>
            </w:r>
          </w:p>
          <w:p w:rsidR="00E66008" w:rsidRPr="00E66008" w:rsidRDefault="00E66008" w:rsidP="00BC548C">
            <w:pPr>
              <w:autoSpaceDE w:val="0"/>
              <w:autoSpaceDN w:val="0"/>
              <w:adjustRightInd w:val="0"/>
              <w:ind w:left="360"/>
              <w:contextualSpacing/>
              <w:rPr>
                <w:sz w:val="18"/>
                <w:szCs w:val="18"/>
              </w:rPr>
            </w:pPr>
          </w:p>
        </w:tc>
      </w:tr>
      <w:tr w:rsidR="00E66008" w:rsidRPr="00E66008" w:rsidTr="00E66008">
        <w:trPr>
          <w:trHeight w:val="443"/>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F</w:t>
            </w:r>
          </w:p>
          <w:p w:rsidR="00E66008" w:rsidRPr="00E66008" w:rsidRDefault="00E66008" w:rsidP="00BC548C">
            <w:pPr>
              <w:jc w:val="center"/>
              <w:rPr>
                <w:sz w:val="18"/>
                <w:szCs w:val="18"/>
              </w:rPr>
            </w:pPr>
            <w:r w:rsidRPr="00E66008">
              <w:rPr>
                <w:sz w:val="18"/>
                <w:szCs w:val="18"/>
              </w:rPr>
              <w:t>(50%)</w:t>
            </w:r>
          </w:p>
          <w:p w:rsidR="00E66008" w:rsidRPr="00E66008" w:rsidRDefault="00E66008" w:rsidP="00BC548C">
            <w:pPr>
              <w:jc w:val="center"/>
              <w:rPr>
                <w:b/>
                <w:i/>
                <w:sz w:val="18"/>
                <w:szCs w:val="18"/>
              </w:rPr>
            </w:pPr>
            <w:r w:rsidRPr="00E66008">
              <w:rPr>
                <w:b/>
                <w:i/>
                <w:sz w:val="18"/>
                <w:szCs w:val="18"/>
              </w:rPr>
              <w:t>Unacceptable</w:t>
            </w:r>
          </w:p>
        </w:tc>
        <w:tc>
          <w:tcPr>
            <w:tcW w:w="878" w:type="dxa"/>
            <w:vAlign w:val="center"/>
          </w:tcPr>
          <w:p w:rsidR="00E66008" w:rsidRPr="00E66008" w:rsidRDefault="00E66008" w:rsidP="00BC548C">
            <w:pPr>
              <w:jc w:val="center"/>
              <w:rPr>
                <w:sz w:val="18"/>
                <w:szCs w:val="18"/>
              </w:rPr>
            </w:pPr>
            <w:r w:rsidRPr="00E66008">
              <w:rPr>
                <w:sz w:val="18"/>
                <w:szCs w:val="18"/>
              </w:rPr>
              <w:t>3.5</w:t>
            </w:r>
          </w:p>
        </w:tc>
        <w:tc>
          <w:tcPr>
            <w:tcW w:w="5512" w:type="dxa"/>
          </w:tcPr>
          <w:p w:rsidR="00E66008" w:rsidRPr="00E66008" w:rsidRDefault="00E66008" w:rsidP="002132CB">
            <w:pPr>
              <w:numPr>
                <w:ilvl w:val="0"/>
                <w:numId w:val="19"/>
              </w:numPr>
              <w:autoSpaceDE w:val="0"/>
              <w:autoSpaceDN w:val="0"/>
              <w:adjustRightInd w:val="0"/>
              <w:contextualSpacing/>
              <w:rPr>
                <w:i/>
                <w:sz w:val="18"/>
                <w:szCs w:val="18"/>
              </w:rPr>
            </w:pPr>
            <w:r w:rsidRPr="00E66008">
              <w:rPr>
                <w:i/>
                <w:sz w:val="18"/>
                <w:szCs w:val="18"/>
              </w:rPr>
              <w:t>Does all or almost all of the following:</w:t>
            </w:r>
          </w:p>
          <w:p w:rsidR="00E66008" w:rsidRPr="00E66008" w:rsidRDefault="00E66008" w:rsidP="002132CB">
            <w:pPr>
              <w:numPr>
                <w:ilvl w:val="0"/>
                <w:numId w:val="19"/>
              </w:numPr>
              <w:autoSpaceDE w:val="0"/>
              <w:autoSpaceDN w:val="0"/>
              <w:adjustRightInd w:val="0"/>
              <w:contextualSpacing/>
              <w:rPr>
                <w:sz w:val="18"/>
                <w:szCs w:val="18"/>
              </w:rPr>
            </w:pPr>
            <w:r w:rsidRPr="00E66008">
              <w:rPr>
                <w:b/>
                <w:sz w:val="18"/>
                <w:szCs w:val="18"/>
              </w:rPr>
              <w:t>Organization</w:t>
            </w:r>
            <w:r w:rsidRPr="00E66008">
              <w:rPr>
                <w:sz w:val="18"/>
                <w:szCs w:val="18"/>
              </w:rPr>
              <w:t xml:space="preserve"> of the essay is missing. </w:t>
            </w:r>
          </w:p>
          <w:p w:rsidR="00E66008" w:rsidRPr="00E66008" w:rsidRDefault="00E66008" w:rsidP="002132CB">
            <w:pPr>
              <w:numPr>
                <w:ilvl w:val="0"/>
                <w:numId w:val="20"/>
              </w:numPr>
              <w:autoSpaceDE w:val="0"/>
              <w:autoSpaceDN w:val="0"/>
              <w:adjustRightInd w:val="0"/>
              <w:spacing w:before="60"/>
              <w:contextualSpacing/>
              <w:rPr>
                <w:sz w:val="18"/>
                <w:szCs w:val="18"/>
              </w:rPr>
            </w:pPr>
            <w:r w:rsidRPr="00E66008">
              <w:rPr>
                <w:b/>
                <w:sz w:val="18"/>
                <w:szCs w:val="18"/>
              </w:rPr>
              <w:t>Introduction</w:t>
            </w:r>
            <w:r w:rsidRPr="00E66008">
              <w:rPr>
                <w:sz w:val="18"/>
                <w:szCs w:val="18"/>
              </w:rPr>
              <w:t xml:space="preserve"> is not present.</w:t>
            </w:r>
          </w:p>
          <w:p w:rsidR="00E66008" w:rsidRPr="00E66008" w:rsidRDefault="00E66008" w:rsidP="002132CB">
            <w:pPr>
              <w:numPr>
                <w:ilvl w:val="0"/>
                <w:numId w:val="20"/>
              </w:numPr>
              <w:autoSpaceDE w:val="0"/>
              <w:autoSpaceDN w:val="0"/>
              <w:adjustRightInd w:val="0"/>
              <w:contextualSpacing/>
              <w:rPr>
                <w:sz w:val="18"/>
                <w:szCs w:val="18"/>
              </w:rPr>
            </w:pPr>
            <w:r w:rsidRPr="00E66008">
              <w:rPr>
                <w:b/>
                <w:sz w:val="18"/>
                <w:szCs w:val="18"/>
              </w:rPr>
              <w:t xml:space="preserve">Body: </w:t>
            </w:r>
            <w:r w:rsidRPr="00E66008">
              <w:rPr>
                <w:sz w:val="18"/>
                <w:szCs w:val="18"/>
              </w:rPr>
              <w:t>lacks any discernable structure.</w:t>
            </w:r>
          </w:p>
          <w:p w:rsidR="00E66008" w:rsidRPr="00E66008" w:rsidRDefault="00E66008" w:rsidP="002132CB">
            <w:pPr>
              <w:numPr>
                <w:ilvl w:val="0"/>
                <w:numId w:val="20"/>
              </w:numPr>
              <w:autoSpaceDE w:val="0"/>
              <w:autoSpaceDN w:val="0"/>
              <w:adjustRightInd w:val="0"/>
              <w:contextualSpacing/>
              <w:rPr>
                <w:sz w:val="18"/>
                <w:szCs w:val="18"/>
              </w:rPr>
            </w:pPr>
            <w:r w:rsidRPr="00E66008">
              <w:rPr>
                <w:b/>
                <w:sz w:val="18"/>
                <w:szCs w:val="18"/>
              </w:rPr>
              <w:t>Paragraphs</w:t>
            </w:r>
            <w:r w:rsidRPr="00E66008">
              <w:rPr>
                <w:sz w:val="18"/>
                <w:szCs w:val="18"/>
              </w:rPr>
              <w:t xml:space="preserve"> lack </w:t>
            </w:r>
            <w:r w:rsidRPr="00E66008">
              <w:rPr>
                <w:i/>
                <w:sz w:val="18"/>
                <w:szCs w:val="18"/>
              </w:rPr>
              <w:t>unity</w:t>
            </w:r>
            <w:r w:rsidRPr="00E66008">
              <w:rPr>
                <w:sz w:val="18"/>
                <w:szCs w:val="18"/>
              </w:rPr>
              <w:t xml:space="preserve">, topic sentences, and fully developed ideas (does not offer </w:t>
            </w:r>
            <w:r w:rsidRPr="00E66008">
              <w:rPr>
                <w:i/>
                <w:sz w:val="18"/>
                <w:szCs w:val="18"/>
              </w:rPr>
              <w:t>adequate development</w:t>
            </w:r>
            <w:r w:rsidRPr="00E66008">
              <w:rPr>
                <w:sz w:val="18"/>
                <w:szCs w:val="18"/>
              </w:rPr>
              <w:t>)</w:t>
            </w:r>
          </w:p>
          <w:p w:rsidR="00E66008" w:rsidRPr="00E66008" w:rsidRDefault="00E66008" w:rsidP="002132CB">
            <w:pPr>
              <w:numPr>
                <w:ilvl w:val="0"/>
                <w:numId w:val="20"/>
              </w:numPr>
              <w:autoSpaceDE w:val="0"/>
              <w:autoSpaceDN w:val="0"/>
              <w:adjustRightInd w:val="0"/>
              <w:contextualSpacing/>
              <w:rPr>
                <w:sz w:val="18"/>
                <w:szCs w:val="18"/>
              </w:rPr>
            </w:pPr>
            <w:r w:rsidRPr="00E66008">
              <w:rPr>
                <w:sz w:val="18"/>
                <w:szCs w:val="18"/>
              </w:rPr>
              <w:t>The paragraphs are not easily understood, fail to connect ideas, and do not develop ideas in a logical manner (</w:t>
            </w:r>
            <w:r w:rsidRPr="00E66008">
              <w:rPr>
                <w:i/>
                <w:sz w:val="18"/>
                <w:szCs w:val="18"/>
              </w:rPr>
              <w:t>coherence</w:t>
            </w:r>
            <w:r w:rsidRPr="00E66008">
              <w:rPr>
                <w:sz w:val="18"/>
                <w:szCs w:val="18"/>
              </w:rPr>
              <w:t xml:space="preserve"> is missing)</w:t>
            </w:r>
          </w:p>
          <w:p w:rsidR="00E66008" w:rsidRPr="00E66008" w:rsidRDefault="00E66008" w:rsidP="002132CB">
            <w:pPr>
              <w:numPr>
                <w:ilvl w:val="0"/>
                <w:numId w:val="20"/>
              </w:numPr>
              <w:autoSpaceDE w:val="0"/>
              <w:autoSpaceDN w:val="0"/>
              <w:adjustRightInd w:val="0"/>
              <w:contextualSpacing/>
              <w:rPr>
                <w:sz w:val="18"/>
                <w:szCs w:val="18"/>
              </w:rPr>
            </w:pPr>
            <w:r w:rsidRPr="00E66008">
              <w:rPr>
                <w:b/>
                <w:sz w:val="18"/>
                <w:szCs w:val="18"/>
              </w:rPr>
              <w:t>Transitions</w:t>
            </w:r>
            <w:r w:rsidRPr="00E66008">
              <w:rPr>
                <w:sz w:val="18"/>
                <w:szCs w:val="18"/>
              </w:rPr>
              <w:t xml:space="preserve"> are missing.</w:t>
            </w:r>
          </w:p>
          <w:p w:rsidR="00E66008" w:rsidRPr="00E66008" w:rsidRDefault="00E66008" w:rsidP="002132CB">
            <w:pPr>
              <w:numPr>
                <w:ilvl w:val="0"/>
                <w:numId w:val="20"/>
              </w:numPr>
              <w:autoSpaceDE w:val="0"/>
              <w:autoSpaceDN w:val="0"/>
              <w:adjustRightInd w:val="0"/>
              <w:contextualSpacing/>
              <w:rPr>
                <w:sz w:val="18"/>
                <w:szCs w:val="18"/>
              </w:rPr>
            </w:pPr>
            <w:r w:rsidRPr="00E66008">
              <w:rPr>
                <w:b/>
                <w:sz w:val="18"/>
                <w:szCs w:val="18"/>
              </w:rPr>
              <w:t>Conclusion</w:t>
            </w:r>
            <w:r w:rsidRPr="00E66008">
              <w:rPr>
                <w:sz w:val="18"/>
                <w:szCs w:val="18"/>
              </w:rPr>
              <w:t xml:space="preserve"> is missing.</w:t>
            </w:r>
          </w:p>
          <w:p w:rsidR="00E66008" w:rsidRPr="00E66008" w:rsidRDefault="00E66008" w:rsidP="002132CB">
            <w:pPr>
              <w:numPr>
                <w:ilvl w:val="0"/>
                <w:numId w:val="20"/>
              </w:numPr>
              <w:autoSpaceDE w:val="0"/>
              <w:autoSpaceDN w:val="0"/>
              <w:adjustRightInd w:val="0"/>
              <w:contextualSpacing/>
              <w:rPr>
                <w:sz w:val="18"/>
                <w:szCs w:val="18"/>
              </w:rPr>
            </w:pPr>
            <w:r w:rsidRPr="00E66008">
              <w:rPr>
                <w:b/>
                <w:sz w:val="18"/>
                <w:szCs w:val="18"/>
              </w:rPr>
              <w:t>Style</w:t>
            </w:r>
            <w:r w:rsidRPr="00E66008">
              <w:rPr>
                <w:sz w:val="18"/>
                <w:szCs w:val="18"/>
              </w:rPr>
              <w:t>:  sentences are unclear and tone is not appropriate for academic writing at any level.</w:t>
            </w:r>
          </w:p>
          <w:p w:rsidR="00E66008" w:rsidRPr="00E66008" w:rsidRDefault="00E66008" w:rsidP="002132CB">
            <w:pPr>
              <w:numPr>
                <w:ilvl w:val="0"/>
                <w:numId w:val="20"/>
              </w:numPr>
              <w:autoSpaceDE w:val="0"/>
              <w:autoSpaceDN w:val="0"/>
              <w:adjustRightInd w:val="0"/>
              <w:contextualSpacing/>
              <w:rPr>
                <w:sz w:val="18"/>
                <w:szCs w:val="18"/>
              </w:rPr>
            </w:pPr>
            <w:r w:rsidRPr="00E66008">
              <w:rPr>
                <w:sz w:val="18"/>
                <w:szCs w:val="18"/>
              </w:rPr>
              <w:t xml:space="preserve">There is </w:t>
            </w:r>
            <w:r w:rsidRPr="00E66008">
              <w:rPr>
                <w:b/>
                <w:sz w:val="18"/>
                <w:szCs w:val="18"/>
                <w:u w:val="single"/>
              </w:rPr>
              <w:t>more than two significant error</w:t>
            </w:r>
            <w:r w:rsidRPr="00E66008">
              <w:rPr>
                <w:sz w:val="18"/>
                <w:szCs w:val="18"/>
              </w:rPr>
              <w:t xml:space="preserve"> present.</w:t>
            </w:r>
          </w:p>
          <w:p w:rsidR="00E66008" w:rsidRPr="00E66008" w:rsidRDefault="00E66008" w:rsidP="002132CB">
            <w:pPr>
              <w:pStyle w:val="ListParagraph"/>
              <w:numPr>
                <w:ilvl w:val="0"/>
                <w:numId w:val="26"/>
              </w:numPr>
              <w:autoSpaceDE w:val="0"/>
              <w:autoSpaceDN w:val="0"/>
              <w:adjustRightInd w:val="0"/>
              <w:rPr>
                <w:sz w:val="18"/>
                <w:szCs w:val="18"/>
              </w:rPr>
            </w:pPr>
            <w:r w:rsidRPr="00E66008">
              <w:rPr>
                <w:sz w:val="18"/>
                <w:szCs w:val="18"/>
              </w:rPr>
              <w:t>Does not meet the minimal requirements of the assignment, e.g. page length, required number of scholarly sources, etc.</w:t>
            </w:r>
          </w:p>
          <w:p w:rsidR="00E66008" w:rsidRPr="00E66008" w:rsidRDefault="00E66008" w:rsidP="00BC548C">
            <w:pPr>
              <w:autoSpaceDE w:val="0"/>
              <w:autoSpaceDN w:val="0"/>
              <w:adjustRightInd w:val="0"/>
              <w:contextualSpacing/>
              <w:rPr>
                <w:sz w:val="18"/>
                <w:szCs w:val="18"/>
              </w:rPr>
            </w:pPr>
          </w:p>
        </w:tc>
      </w:tr>
      <w:tr w:rsidR="00E66008" w:rsidRPr="00E66008" w:rsidTr="00E66008">
        <w:tc>
          <w:tcPr>
            <w:tcW w:w="1463" w:type="dxa"/>
            <w:shd w:val="clear" w:color="auto" w:fill="auto"/>
          </w:tcPr>
          <w:p w:rsidR="00E66008" w:rsidRPr="00E66008" w:rsidRDefault="00E66008" w:rsidP="00BC548C">
            <w:pPr>
              <w:jc w:val="cente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No Marks</w:t>
            </w:r>
          </w:p>
          <w:p w:rsidR="00E66008" w:rsidRPr="00E66008" w:rsidRDefault="00E66008" w:rsidP="00BC548C">
            <w:pPr>
              <w:jc w:val="center"/>
              <w:rPr>
                <w:sz w:val="18"/>
                <w:szCs w:val="18"/>
              </w:rPr>
            </w:pPr>
            <w:r w:rsidRPr="00E66008">
              <w:rPr>
                <w:sz w:val="18"/>
                <w:szCs w:val="18"/>
              </w:rPr>
              <w:t>(0%)</w:t>
            </w:r>
          </w:p>
        </w:tc>
        <w:tc>
          <w:tcPr>
            <w:tcW w:w="878" w:type="dxa"/>
            <w:shd w:val="clear" w:color="auto" w:fill="auto"/>
          </w:tcPr>
          <w:p w:rsidR="00E66008" w:rsidRPr="00E66008" w:rsidRDefault="00E66008" w:rsidP="00BC548C">
            <w:pPr>
              <w:jc w:val="center"/>
              <w:rPr>
                <w:sz w:val="18"/>
                <w:szCs w:val="18"/>
              </w:rPr>
            </w:pPr>
            <w:r w:rsidRPr="00E66008">
              <w:rPr>
                <w:sz w:val="18"/>
                <w:szCs w:val="18"/>
              </w:rPr>
              <w:t>0</w:t>
            </w:r>
          </w:p>
        </w:tc>
        <w:tc>
          <w:tcPr>
            <w:tcW w:w="5512" w:type="dxa"/>
            <w:shd w:val="clear" w:color="auto" w:fill="auto"/>
          </w:tcPr>
          <w:p w:rsidR="00E66008" w:rsidRPr="00E66008" w:rsidRDefault="00E66008" w:rsidP="002132CB">
            <w:pPr>
              <w:pStyle w:val="ListParagraph"/>
              <w:numPr>
                <w:ilvl w:val="0"/>
                <w:numId w:val="23"/>
              </w:numPr>
              <w:rPr>
                <w:sz w:val="18"/>
                <w:szCs w:val="18"/>
              </w:rPr>
            </w:pPr>
            <w:r w:rsidRPr="00E66008">
              <w:rPr>
                <w:sz w:val="18"/>
                <w:szCs w:val="18"/>
              </w:rPr>
              <w:t>Assignment not complete or submitted by assigned due date.</w:t>
            </w:r>
          </w:p>
        </w:tc>
      </w:tr>
      <w:tr w:rsidR="00E66008" w:rsidRPr="00E66008" w:rsidTr="00E66008">
        <w:tc>
          <w:tcPr>
            <w:tcW w:w="1463" w:type="dxa"/>
            <w:shd w:val="clear" w:color="auto" w:fill="BFBFBF" w:themeFill="background1" w:themeFillShade="BF"/>
          </w:tcPr>
          <w:p w:rsidR="00E66008" w:rsidRPr="00E66008" w:rsidRDefault="00E66008" w:rsidP="00BC548C">
            <w:pPr>
              <w:jc w:val="center"/>
              <w:rPr>
                <w:b/>
                <w:sz w:val="18"/>
                <w:szCs w:val="18"/>
              </w:rPr>
            </w:pPr>
            <w:r w:rsidRPr="00E66008">
              <w:rPr>
                <w:sz w:val="18"/>
                <w:szCs w:val="18"/>
              </w:rPr>
              <w:br w:type="page"/>
            </w:r>
            <w:r w:rsidRPr="00E66008">
              <w:rPr>
                <w:b/>
                <w:sz w:val="18"/>
                <w:szCs w:val="18"/>
              </w:rPr>
              <w:t>Competency Level</w:t>
            </w:r>
          </w:p>
        </w:tc>
        <w:tc>
          <w:tcPr>
            <w:tcW w:w="186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Grade</w:t>
            </w:r>
          </w:p>
        </w:tc>
        <w:tc>
          <w:tcPr>
            <w:tcW w:w="878"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Points</w:t>
            </w:r>
          </w:p>
        </w:tc>
        <w:tc>
          <w:tcPr>
            <w:tcW w:w="551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Criteria</w:t>
            </w:r>
          </w:p>
        </w:tc>
      </w:tr>
      <w:tr w:rsidR="00E66008" w:rsidRPr="00E66008" w:rsidTr="00E66008">
        <w:trPr>
          <w:trHeight w:val="922"/>
        </w:trPr>
        <w:tc>
          <w:tcPr>
            <w:tcW w:w="1463" w:type="dxa"/>
            <w:vMerge w:val="restart"/>
          </w:tcPr>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r w:rsidRPr="00E66008">
              <w:rPr>
                <w:b/>
                <w:sz w:val="18"/>
                <w:szCs w:val="18"/>
              </w:rPr>
              <w:t>Grammar, usage, &amp; mechanics</w:t>
            </w:r>
          </w:p>
          <w:p w:rsidR="00E66008" w:rsidRPr="00E66008" w:rsidRDefault="00E66008" w:rsidP="00BC548C">
            <w:pPr>
              <w:jc w:val="center"/>
              <w:rPr>
                <w:b/>
                <w:sz w:val="18"/>
                <w:szCs w:val="18"/>
              </w:rPr>
            </w:pPr>
            <w:r w:rsidRPr="00E66008">
              <w:rPr>
                <w:b/>
                <w:sz w:val="18"/>
                <w:szCs w:val="18"/>
              </w:rPr>
              <w:t>(5%)</w:t>
            </w:r>
          </w:p>
        </w:tc>
        <w:tc>
          <w:tcPr>
            <w:tcW w:w="1862" w:type="dxa"/>
            <w:vAlign w:val="center"/>
          </w:tcPr>
          <w:p w:rsidR="00E66008" w:rsidRPr="00E66008" w:rsidRDefault="00E66008" w:rsidP="00BC548C">
            <w:pPr>
              <w:jc w:val="center"/>
              <w:rPr>
                <w:sz w:val="18"/>
                <w:szCs w:val="18"/>
              </w:rPr>
            </w:pPr>
            <w:r w:rsidRPr="00E66008">
              <w:rPr>
                <w:sz w:val="18"/>
                <w:szCs w:val="18"/>
              </w:rPr>
              <w:t>A</w:t>
            </w:r>
          </w:p>
          <w:p w:rsidR="00E66008" w:rsidRPr="00E66008" w:rsidRDefault="00E66008" w:rsidP="00BC548C">
            <w:pPr>
              <w:jc w:val="center"/>
              <w:rPr>
                <w:sz w:val="18"/>
                <w:szCs w:val="18"/>
              </w:rPr>
            </w:pPr>
            <w:r w:rsidRPr="00E66008">
              <w:rPr>
                <w:sz w:val="18"/>
                <w:szCs w:val="18"/>
              </w:rPr>
              <w:t>(95%)</w:t>
            </w:r>
          </w:p>
          <w:p w:rsidR="00E66008" w:rsidRPr="00E66008" w:rsidRDefault="00E66008" w:rsidP="00BC548C">
            <w:pPr>
              <w:jc w:val="center"/>
              <w:rPr>
                <w:b/>
                <w:i/>
                <w:sz w:val="18"/>
                <w:szCs w:val="18"/>
              </w:rPr>
            </w:pPr>
            <w:r w:rsidRPr="00E66008">
              <w:rPr>
                <w:b/>
                <w:i/>
                <w:sz w:val="18"/>
                <w:szCs w:val="18"/>
              </w:rPr>
              <w:t>Exceeds Expectations</w:t>
            </w:r>
          </w:p>
        </w:tc>
        <w:tc>
          <w:tcPr>
            <w:tcW w:w="878" w:type="dxa"/>
            <w:vAlign w:val="center"/>
          </w:tcPr>
          <w:p w:rsidR="00E66008" w:rsidRPr="00E66008" w:rsidRDefault="00E66008" w:rsidP="00BC548C">
            <w:pPr>
              <w:jc w:val="center"/>
              <w:rPr>
                <w:sz w:val="18"/>
                <w:szCs w:val="18"/>
              </w:rPr>
            </w:pPr>
            <w:r w:rsidRPr="00E66008">
              <w:rPr>
                <w:sz w:val="18"/>
                <w:szCs w:val="18"/>
              </w:rPr>
              <w:t>2.4</w:t>
            </w:r>
          </w:p>
          <w:p w:rsidR="00E66008" w:rsidRPr="00E66008" w:rsidRDefault="00E66008" w:rsidP="00BC548C">
            <w:pPr>
              <w:jc w:val="center"/>
              <w:rPr>
                <w:sz w:val="18"/>
                <w:szCs w:val="18"/>
              </w:rPr>
            </w:pPr>
            <w:r w:rsidRPr="00E66008">
              <w:rPr>
                <w:sz w:val="18"/>
                <w:szCs w:val="18"/>
              </w:rPr>
              <w:t>(2.5)</w:t>
            </w:r>
          </w:p>
        </w:tc>
        <w:tc>
          <w:tcPr>
            <w:tcW w:w="5512" w:type="dxa"/>
          </w:tcPr>
          <w:p w:rsidR="00E66008" w:rsidRPr="00E66008" w:rsidRDefault="00E66008" w:rsidP="002132CB">
            <w:pPr>
              <w:numPr>
                <w:ilvl w:val="0"/>
                <w:numId w:val="5"/>
              </w:numPr>
              <w:autoSpaceDE w:val="0"/>
              <w:autoSpaceDN w:val="0"/>
              <w:adjustRightInd w:val="0"/>
              <w:spacing w:after="120"/>
              <w:contextualSpacing/>
              <w:rPr>
                <w:sz w:val="18"/>
                <w:szCs w:val="18"/>
              </w:rPr>
            </w:pPr>
            <w:r w:rsidRPr="00E66008">
              <w:rPr>
                <w:sz w:val="18"/>
                <w:szCs w:val="18"/>
              </w:rPr>
              <w:t>Contains no errors in the entire essay</w:t>
            </w:r>
          </w:p>
          <w:p w:rsidR="00E66008" w:rsidRPr="00E66008" w:rsidRDefault="00E66008" w:rsidP="002132CB">
            <w:pPr>
              <w:numPr>
                <w:ilvl w:val="0"/>
                <w:numId w:val="5"/>
              </w:numPr>
              <w:autoSpaceDE w:val="0"/>
              <w:autoSpaceDN w:val="0"/>
              <w:adjustRightInd w:val="0"/>
              <w:spacing w:after="120"/>
              <w:contextualSpacing/>
              <w:rPr>
                <w:sz w:val="18"/>
                <w:szCs w:val="18"/>
              </w:rPr>
            </w:pPr>
            <w:r w:rsidRPr="00E66008">
              <w:rPr>
                <w:sz w:val="18"/>
                <w:szCs w:val="18"/>
              </w:rPr>
              <w:t xml:space="preserve">There is </w:t>
            </w:r>
            <w:r w:rsidRPr="00E66008">
              <w:rPr>
                <w:b/>
                <w:sz w:val="18"/>
                <w:szCs w:val="18"/>
                <w:u w:val="single"/>
              </w:rPr>
              <w:t>NO</w:t>
            </w:r>
            <w:r w:rsidRPr="00E66008">
              <w:rPr>
                <w:sz w:val="18"/>
                <w:szCs w:val="18"/>
              </w:rPr>
              <w:t xml:space="preserve"> known way to improve the content.</w:t>
            </w:r>
          </w:p>
        </w:tc>
      </w:tr>
      <w:tr w:rsidR="00E66008" w:rsidRPr="00E66008" w:rsidTr="00E66008">
        <w:trPr>
          <w:trHeight w:val="641"/>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ind w:left="360"/>
              <w:jc w:val="center"/>
              <w:rPr>
                <w:sz w:val="18"/>
                <w:szCs w:val="18"/>
              </w:rPr>
            </w:pPr>
            <w:r w:rsidRPr="00E66008">
              <w:rPr>
                <w:sz w:val="18"/>
                <w:szCs w:val="18"/>
              </w:rPr>
              <w:t>B</w:t>
            </w:r>
          </w:p>
          <w:p w:rsidR="00E66008" w:rsidRPr="00E66008" w:rsidRDefault="00E66008" w:rsidP="00BC548C">
            <w:pPr>
              <w:ind w:left="360"/>
              <w:contextualSpacing/>
              <w:jc w:val="center"/>
              <w:rPr>
                <w:sz w:val="18"/>
                <w:szCs w:val="18"/>
              </w:rPr>
            </w:pPr>
            <w:r w:rsidRPr="00E66008">
              <w:rPr>
                <w:sz w:val="18"/>
                <w:szCs w:val="18"/>
              </w:rPr>
              <w:t>(85%)</w:t>
            </w:r>
          </w:p>
          <w:p w:rsidR="00E66008" w:rsidRPr="00E66008" w:rsidRDefault="00E66008" w:rsidP="00BC548C">
            <w:pPr>
              <w:ind w:left="360"/>
              <w:contextualSpacing/>
              <w:jc w:val="center"/>
              <w:rPr>
                <w:b/>
                <w:sz w:val="18"/>
                <w:szCs w:val="18"/>
              </w:rPr>
            </w:pPr>
            <w:r w:rsidRPr="00E66008">
              <w:rPr>
                <w:b/>
                <w:i/>
                <w:sz w:val="18"/>
                <w:szCs w:val="18"/>
              </w:rPr>
              <w:t>Above expectations</w:t>
            </w:r>
          </w:p>
        </w:tc>
        <w:tc>
          <w:tcPr>
            <w:tcW w:w="878" w:type="dxa"/>
            <w:vAlign w:val="center"/>
          </w:tcPr>
          <w:p w:rsidR="00E66008" w:rsidRPr="00E66008" w:rsidRDefault="00E66008" w:rsidP="00BC548C">
            <w:pPr>
              <w:jc w:val="center"/>
              <w:rPr>
                <w:sz w:val="18"/>
                <w:szCs w:val="18"/>
              </w:rPr>
            </w:pPr>
            <w:r w:rsidRPr="00E66008">
              <w:rPr>
                <w:sz w:val="18"/>
                <w:szCs w:val="18"/>
              </w:rPr>
              <w:t>2.1</w:t>
            </w:r>
          </w:p>
        </w:tc>
        <w:tc>
          <w:tcPr>
            <w:tcW w:w="5512" w:type="dxa"/>
          </w:tcPr>
          <w:p w:rsidR="00E66008" w:rsidRPr="00E66008" w:rsidRDefault="00E66008" w:rsidP="002132CB">
            <w:pPr>
              <w:numPr>
                <w:ilvl w:val="0"/>
                <w:numId w:val="5"/>
              </w:numPr>
              <w:spacing w:after="120"/>
              <w:contextualSpacing/>
              <w:rPr>
                <w:sz w:val="18"/>
                <w:szCs w:val="18"/>
              </w:rPr>
            </w:pPr>
            <w:r w:rsidRPr="00E66008">
              <w:rPr>
                <w:sz w:val="18"/>
                <w:szCs w:val="18"/>
              </w:rPr>
              <w:t>Contains scattered errors throughout.</w:t>
            </w:r>
          </w:p>
          <w:p w:rsidR="00E66008" w:rsidRPr="00E66008" w:rsidRDefault="00E66008" w:rsidP="002132CB">
            <w:pPr>
              <w:numPr>
                <w:ilvl w:val="0"/>
                <w:numId w:val="5"/>
              </w:numPr>
              <w:spacing w:after="120"/>
              <w:contextualSpacing/>
              <w:rPr>
                <w:sz w:val="18"/>
                <w:szCs w:val="18"/>
              </w:rPr>
            </w:pPr>
            <w:r w:rsidRPr="00E66008">
              <w:rPr>
                <w:sz w:val="18"/>
                <w:szCs w:val="18"/>
              </w:rPr>
              <w:t xml:space="preserve">There is </w:t>
            </w:r>
            <w:r w:rsidRPr="00E66008">
              <w:rPr>
                <w:b/>
                <w:sz w:val="18"/>
                <w:szCs w:val="18"/>
                <w:u w:val="single"/>
              </w:rPr>
              <w:t xml:space="preserve">at most one somewhat insignificant </w:t>
            </w:r>
            <w:r w:rsidRPr="00E66008">
              <w:rPr>
                <w:sz w:val="18"/>
                <w:szCs w:val="18"/>
              </w:rPr>
              <w:t>error present.</w:t>
            </w:r>
          </w:p>
        </w:tc>
      </w:tr>
      <w:tr w:rsidR="00E66008" w:rsidRPr="00E66008" w:rsidTr="00E66008">
        <w:trPr>
          <w:trHeight w:val="678"/>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C</w:t>
            </w:r>
          </w:p>
          <w:p w:rsidR="00E66008" w:rsidRPr="00E66008" w:rsidRDefault="00E66008" w:rsidP="00BC548C">
            <w:pPr>
              <w:jc w:val="center"/>
              <w:rPr>
                <w:sz w:val="18"/>
                <w:szCs w:val="18"/>
              </w:rPr>
            </w:pPr>
            <w:r w:rsidRPr="00E66008">
              <w:rPr>
                <w:sz w:val="18"/>
                <w:szCs w:val="18"/>
              </w:rPr>
              <w:t>(75%)</w:t>
            </w:r>
          </w:p>
          <w:p w:rsidR="00E66008" w:rsidRPr="00E66008" w:rsidRDefault="00E66008" w:rsidP="00BC548C">
            <w:pPr>
              <w:contextualSpacing/>
              <w:jc w:val="center"/>
              <w:rPr>
                <w:b/>
                <w:i/>
                <w:sz w:val="18"/>
                <w:szCs w:val="18"/>
              </w:rPr>
            </w:pPr>
            <w:r w:rsidRPr="00E66008">
              <w:rPr>
                <w:b/>
                <w:i/>
                <w:sz w:val="18"/>
                <w:szCs w:val="18"/>
              </w:rPr>
              <w:t>Meets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1.8</w:t>
            </w:r>
          </w:p>
        </w:tc>
        <w:tc>
          <w:tcPr>
            <w:tcW w:w="5512" w:type="dxa"/>
          </w:tcPr>
          <w:p w:rsidR="00E66008" w:rsidRPr="00E66008" w:rsidRDefault="00E66008" w:rsidP="002132CB">
            <w:pPr>
              <w:numPr>
                <w:ilvl w:val="0"/>
                <w:numId w:val="21"/>
              </w:numPr>
              <w:contextualSpacing/>
              <w:rPr>
                <w:sz w:val="18"/>
                <w:szCs w:val="18"/>
              </w:rPr>
            </w:pPr>
            <w:r w:rsidRPr="00E66008">
              <w:rPr>
                <w:sz w:val="18"/>
                <w:szCs w:val="18"/>
              </w:rPr>
              <w:t>Contains errors in at least one half the paragraphs.</w:t>
            </w:r>
          </w:p>
          <w:p w:rsidR="00E66008" w:rsidRPr="00E66008" w:rsidRDefault="00E66008" w:rsidP="002132CB">
            <w:pPr>
              <w:numPr>
                <w:ilvl w:val="0"/>
                <w:numId w:val="21"/>
              </w:numPr>
              <w:contextualSpacing/>
              <w:rPr>
                <w:sz w:val="18"/>
                <w:szCs w:val="18"/>
              </w:rPr>
            </w:pPr>
            <w:r w:rsidRPr="00E66008">
              <w:rPr>
                <w:sz w:val="18"/>
                <w:szCs w:val="18"/>
              </w:rPr>
              <w:t>Meets minimal requirements of the assignment, e.g. page length, required number of scholarly sources, etc.</w:t>
            </w:r>
          </w:p>
        </w:tc>
      </w:tr>
      <w:tr w:rsidR="00E66008" w:rsidRPr="00E66008" w:rsidTr="00E66008">
        <w:trPr>
          <w:trHeight w:val="755"/>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D</w:t>
            </w:r>
          </w:p>
          <w:p w:rsidR="00E66008" w:rsidRPr="00E66008" w:rsidRDefault="00E66008" w:rsidP="00BC548C">
            <w:pPr>
              <w:jc w:val="center"/>
              <w:rPr>
                <w:sz w:val="18"/>
                <w:szCs w:val="18"/>
              </w:rPr>
            </w:pPr>
            <w:r w:rsidRPr="00E66008">
              <w:rPr>
                <w:sz w:val="18"/>
                <w:szCs w:val="18"/>
              </w:rPr>
              <w:t xml:space="preserve">(65%) </w:t>
            </w:r>
          </w:p>
          <w:p w:rsidR="00E66008" w:rsidRPr="00E66008" w:rsidRDefault="00E66008" w:rsidP="00BC548C">
            <w:pPr>
              <w:jc w:val="center"/>
              <w:rPr>
                <w:b/>
                <w:i/>
                <w:sz w:val="18"/>
                <w:szCs w:val="18"/>
              </w:rPr>
            </w:pPr>
            <w:r w:rsidRPr="00E66008">
              <w:rPr>
                <w:b/>
                <w:i/>
                <w:sz w:val="18"/>
                <w:szCs w:val="18"/>
              </w:rPr>
              <w:t>Below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1.6</w:t>
            </w:r>
          </w:p>
        </w:tc>
        <w:tc>
          <w:tcPr>
            <w:tcW w:w="5512" w:type="dxa"/>
          </w:tcPr>
          <w:p w:rsidR="00E66008" w:rsidRPr="00E66008" w:rsidRDefault="00E66008" w:rsidP="002132CB">
            <w:pPr>
              <w:numPr>
                <w:ilvl w:val="0"/>
                <w:numId w:val="22"/>
              </w:numPr>
              <w:contextualSpacing/>
              <w:rPr>
                <w:sz w:val="18"/>
                <w:szCs w:val="18"/>
              </w:rPr>
            </w:pPr>
            <w:r w:rsidRPr="00E66008">
              <w:rPr>
                <w:sz w:val="18"/>
                <w:szCs w:val="18"/>
              </w:rPr>
              <w:t>Contains errors in most paragraphs.</w:t>
            </w:r>
          </w:p>
          <w:p w:rsidR="00E66008" w:rsidRPr="00E66008" w:rsidRDefault="00E66008" w:rsidP="002132CB">
            <w:pPr>
              <w:pStyle w:val="ListParagraph"/>
              <w:numPr>
                <w:ilvl w:val="0"/>
                <w:numId w:val="22"/>
              </w:numPr>
              <w:autoSpaceDE w:val="0"/>
              <w:autoSpaceDN w:val="0"/>
              <w:adjustRightInd w:val="0"/>
              <w:rPr>
                <w:sz w:val="18"/>
                <w:szCs w:val="18"/>
              </w:rPr>
            </w:pPr>
            <w:r w:rsidRPr="00E66008">
              <w:rPr>
                <w:sz w:val="18"/>
                <w:szCs w:val="18"/>
              </w:rPr>
              <w:t>Does not meet the minimal requirements of the assignment, e.g. page length, required number of scholarly sources, etc.</w:t>
            </w:r>
          </w:p>
        </w:tc>
      </w:tr>
      <w:tr w:rsidR="00E66008" w:rsidRPr="00E66008" w:rsidTr="00E66008">
        <w:trPr>
          <w:trHeight w:val="443"/>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F</w:t>
            </w:r>
          </w:p>
          <w:p w:rsidR="00E66008" w:rsidRPr="00E66008" w:rsidRDefault="00E66008" w:rsidP="00BC548C">
            <w:pPr>
              <w:jc w:val="center"/>
              <w:rPr>
                <w:sz w:val="18"/>
                <w:szCs w:val="18"/>
              </w:rPr>
            </w:pPr>
            <w:r w:rsidRPr="00E66008">
              <w:rPr>
                <w:sz w:val="18"/>
                <w:szCs w:val="18"/>
              </w:rPr>
              <w:t>(50%)</w:t>
            </w:r>
          </w:p>
          <w:p w:rsidR="00E66008" w:rsidRPr="00E66008" w:rsidRDefault="00E66008" w:rsidP="00BC548C">
            <w:pPr>
              <w:jc w:val="center"/>
              <w:rPr>
                <w:b/>
                <w:i/>
                <w:sz w:val="18"/>
                <w:szCs w:val="18"/>
              </w:rPr>
            </w:pPr>
            <w:r w:rsidRPr="00E66008">
              <w:rPr>
                <w:b/>
                <w:i/>
                <w:sz w:val="18"/>
                <w:szCs w:val="18"/>
              </w:rPr>
              <w:t>Unacceptable</w:t>
            </w:r>
          </w:p>
        </w:tc>
        <w:tc>
          <w:tcPr>
            <w:tcW w:w="878" w:type="dxa"/>
            <w:vAlign w:val="center"/>
          </w:tcPr>
          <w:p w:rsidR="00E66008" w:rsidRPr="00E66008" w:rsidRDefault="00E66008" w:rsidP="00BC548C">
            <w:pPr>
              <w:jc w:val="center"/>
              <w:rPr>
                <w:sz w:val="18"/>
                <w:szCs w:val="18"/>
              </w:rPr>
            </w:pPr>
            <w:r w:rsidRPr="00E66008">
              <w:rPr>
                <w:sz w:val="18"/>
                <w:szCs w:val="18"/>
              </w:rPr>
              <w:t>1.25</w:t>
            </w:r>
          </w:p>
        </w:tc>
        <w:tc>
          <w:tcPr>
            <w:tcW w:w="5512" w:type="dxa"/>
          </w:tcPr>
          <w:p w:rsidR="00E66008" w:rsidRPr="00E66008" w:rsidRDefault="00E66008" w:rsidP="002132CB">
            <w:pPr>
              <w:numPr>
                <w:ilvl w:val="0"/>
                <w:numId w:val="22"/>
              </w:numPr>
              <w:contextualSpacing/>
              <w:rPr>
                <w:sz w:val="18"/>
                <w:szCs w:val="18"/>
              </w:rPr>
            </w:pPr>
            <w:r w:rsidRPr="00E66008">
              <w:rPr>
                <w:sz w:val="18"/>
                <w:szCs w:val="18"/>
              </w:rPr>
              <w:t>Contains errors in most paragraphs</w:t>
            </w:r>
          </w:p>
          <w:p w:rsidR="00E66008" w:rsidRPr="00E66008" w:rsidRDefault="00E66008" w:rsidP="002132CB">
            <w:pPr>
              <w:numPr>
                <w:ilvl w:val="0"/>
                <w:numId w:val="22"/>
              </w:numPr>
              <w:contextualSpacing/>
              <w:rPr>
                <w:sz w:val="18"/>
                <w:szCs w:val="18"/>
              </w:rPr>
            </w:pPr>
            <w:r w:rsidRPr="00E66008">
              <w:rPr>
                <w:sz w:val="18"/>
                <w:szCs w:val="18"/>
              </w:rPr>
              <w:t xml:space="preserve">There is </w:t>
            </w:r>
            <w:r w:rsidRPr="00E66008">
              <w:rPr>
                <w:b/>
                <w:sz w:val="18"/>
                <w:szCs w:val="18"/>
                <w:u w:val="single"/>
              </w:rPr>
              <w:t xml:space="preserve">at least two significant </w:t>
            </w:r>
            <w:r w:rsidRPr="00E66008">
              <w:rPr>
                <w:sz w:val="18"/>
                <w:szCs w:val="18"/>
              </w:rPr>
              <w:t>error present</w:t>
            </w:r>
          </w:p>
          <w:p w:rsidR="00E66008" w:rsidRPr="00E66008" w:rsidRDefault="00E66008" w:rsidP="002132CB">
            <w:pPr>
              <w:pStyle w:val="ListParagraph"/>
              <w:numPr>
                <w:ilvl w:val="0"/>
                <w:numId w:val="22"/>
              </w:numPr>
              <w:autoSpaceDE w:val="0"/>
              <w:autoSpaceDN w:val="0"/>
              <w:adjustRightInd w:val="0"/>
              <w:rPr>
                <w:sz w:val="18"/>
                <w:szCs w:val="18"/>
              </w:rPr>
            </w:pPr>
            <w:r w:rsidRPr="00E66008">
              <w:rPr>
                <w:sz w:val="18"/>
                <w:szCs w:val="18"/>
              </w:rPr>
              <w:t>Does not meet the minimal requirements of the assignment, e.g. page length, required number of scholarly sources, etc.</w:t>
            </w:r>
          </w:p>
        </w:tc>
      </w:tr>
      <w:tr w:rsidR="00E66008" w:rsidRPr="00E66008" w:rsidTr="00E66008">
        <w:tc>
          <w:tcPr>
            <w:tcW w:w="1463" w:type="dxa"/>
            <w:shd w:val="clear" w:color="auto" w:fill="auto"/>
          </w:tcPr>
          <w:p w:rsidR="00E66008" w:rsidRPr="00E66008" w:rsidRDefault="00E66008" w:rsidP="00BC548C">
            <w:pPr>
              <w:jc w:val="center"/>
              <w:rPr>
                <w:b/>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No Marks</w:t>
            </w:r>
          </w:p>
          <w:p w:rsidR="00E66008" w:rsidRPr="00E66008" w:rsidRDefault="00E66008" w:rsidP="00BC548C">
            <w:pPr>
              <w:jc w:val="center"/>
              <w:rPr>
                <w:sz w:val="18"/>
                <w:szCs w:val="18"/>
              </w:rPr>
            </w:pPr>
            <w:r w:rsidRPr="00E66008">
              <w:rPr>
                <w:sz w:val="18"/>
                <w:szCs w:val="18"/>
              </w:rPr>
              <w:t>(0%)</w:t>
            </w:r>
          </w:p>
        </w:tc>
        <w:tc>
          <w:tcPr>
            <w:tcW w:w="878" w:type="dxa"/>
            <w:shd w:val="clear" w:color="auto" w:fill="auto"/>
          </w:tcPr>
          <w:p w:rsidR="00E66008" w:rsidRPr="00E66008" w:rsidRDefault="00E66008" w:rsidP="00BC548C">
            <w:pPr>
              <w:jc w:val="center"/>
              <w:rPr>
                <w:sz w:val="18"/>
                <w:szCs w:val="18"/>
              </w:rPr>
            </w:pPr>
            <w:r w:rsidRPr="00E66008">
              <w:rPr>
                <w:sz w:val="18"/>
                <w:szCs w:val="18"/>
              </w:rPr>
              <w:t>0</w:t>
            </w:r>
          </w:p>
        </w:tc>
        <w:tc>
          <w:tcPr>
            <w:tcW w:w="5512" w:type="dxa"/>
            <w:shd w:val="clear" w:color="auto" w:fill="auto"/>
          </w:tcPr>
          <w:p w:rsidR="00E66008" w:rsidRPr="00E66008" w:rsidRDefault="00E66008" w:rsidP="002132CB">
            <w:pPr>
              <w:pStyle w:val="ListParagraph"/>
              <w:numPr>
                <w:ilvl w:val="0"/>
                <w:numId w:val="24"/>
              </w:numPr>
              <w:rPr>
                <w:sz w:val="18"/>
                <w:szCs w:val="18"/>
              </w:rPr>
            </w:pPr>
            <w:r w:rsidRPr="00E66008">
              <w:rPr>
                <w:sz w:val="18"/>
                <w:szCs w:val="18"/>
              </w:rPr>
              <w:t>Assignment not complete or submitted by assigned due date.</w:t>
            </w:r>
          </w:p>
        </w:tc>
      </w:tr>
      <w:tr w:rsidR="00E66008" w:rsidRPr="00E66008" w:rsidTr="00E66008">
        <w:tc>
          <w:tcPr>
            <w:tcW w:w="1463"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Competency Level</w:t>
            </w:r>
          </w:p>
        </w:tc>
        <w:tc>
          <w:tcPr>
            <w:tcW w:w="186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Grade</w:t>
            </w:r>
          </w:p>
        </w:tc>
        <w:tc>
          <w:tcPr>
            <w:tcW w:w="878"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Points</w:t>
            </w:r>
          </w:p>
        </w:tc>
        <w:tc>
          <w:tcPr>
            <w:tcW w:w="5512" w:type="dxa"/>
            <w:shd w:val="clear" w:color="auto" w:fill="BFBFBF" w:themeFill="background1" w:themeFillShade="BF"/>
          </w:tcPr>
          <w:p w:rsidR="00E66008" w:rsidRPr="00E66008" w:rsidRDefault="00E66008" w:rsidP="00BC548C">
            <w:pPr>
              <w:jc w:val="center"/>
              <w:rPr>
                <w:b/>
                <w:sz w:val="18"/>
                <w:szCs w:val="18"/>
              </w:rPr>
            </w:pPr>
            <w:r w:rsidRPr="00E66008">
              <w:rPr>
                <w:b/>
                <w:sz w:val="18"/>
                <w:szCs w:val="18"/>
              </w:rPr>
              <w:t>Criteria</w:t>
            </w:r>
          </w:p>
        </w:tc>
      </w:tr>
      <w:tr w:rsidR="00E66008" w:rsidRPr="00E66008" w:rsidTr="00E66008">
        <w:trPr>
          <w:trHeight w:val="1905"/>
        </w:trPr>
        <w:tc>
          <w:tcPr>
            <w:tcW w:w="1463" w:type="dxa"/>
            <w:vMerge w:val="restart"/>
          </w:tcPr>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p>
          <w:p w:rsidR="00E66008" w:rsidRPr="00E66008" w:rsidRDefault="00E66008" w:rsidP="00BC548C">
            <w:pPr>
              <w:rPr>
                <w:b/>
                <w:sz w:val="18"/>
                <w:szCs w:val="18"/>
              </w:rPr>
            </w:pPr>
          </w:p>
          <w:p w:rsidR="00E66008" w:rsidRPr="00E66008" w:rsidRDefault="00E66008" w:rsidP="00BC548C">
            <w:pPr>
              <w:jc w:val="center"/>
              <w:rPr>
                <w:b/>
                <w:sz w:val="18"/>
                <w:szCs w:val="18"/>
              </w:rPr>
            </w:pPr>
          </w:p>
          <w:p w:rsidR="00E66008" w:rsidRPr="00E66008" w:rsidRDefault="00E66008" w:rsidP="00BC548C">
            <w:pPr>
              <w:jc w:val="center"/>
              <w:rPr>
                <w:b/>
                <w:sz w:val="18"/>
                <w:szCs w:val="18"/>
              </w:rPr>
            </w:pPr>
            <w:r w:rsidRPr="00E66008">
              <w:rPr>
                <w:b/>
                <w:sz w:val="18"/>
                <w:szCs w:val="18"/>
              </w:rPr>
              <w:t>APA Citation &amp; Source Usage</w:t>
            </w:r>
          </w:p>
          <w:p w:rsidR="00E66008" w:rsidRPr="00E66008" w:rsidRDefault="00E66008" w:rsidP="00BC548C">
            <w:pPr>
              <w:jc w:val="center"/>
              <w:rPr>
                <w:b/>
                <w:sz w:val="18"/>
                <w:szCs w:val="18"/>
              </w:rPr>
            </w:pPr>
            <w:r w:rsidRPr="00E66008">
              <w:rPr>
                <w:b/>
                <w:sz w:val="18"/>
                <w:szCs w:val="18"/>
              </w:rPr>
              <w:t xml:space="preserve"> (5%)</w:t>
            </w:r>
          </w:p>
        </w:tc>
        <w:tc>
          <w:tcPr>
            <w:tcW w:w="1862" w:type="dxa"/>
            <w:vAlign w:val="center"/>
          </w:tcPr>
          <w:p w:rsidR="00E66008" w:rsidRPr="00E66008" w:rsidRDefault="00E66008" w:rsidP="00BC548C">
            <w:pPr>
              <w:jc w:val="center"/>
              <w:rPr>
                <w:sz w:val="18"/>
                <w:szCs w:val="18"/>
              </w:rPr>
            </w:pPr>
            <w:r w:rsidRPr="00E66008">
              <w:rPr>
                <w:sz w:val="18"/>
                <w:szCs w:val="18"/>
              </w:rPr>
              <w:t>A</w:t>
            </w:r>
          </w:p>
          <w:p w:rsidR="00E66008" w:rsidRPr="00E66008" w:rsidRDefault="00E66008" w:rsidP="00BC548C">
            <w:pPr>
              <w:jc w:val="center"/>
              <w:rPr>
                <w:sz w:val="18"/>
                <w:szCs w:val="18"/>
              </w:rPr>
            </w:pPr>
            <w:r w:rsidRPr="00E66008">
              <w:rPr>
                <w:sz w:val="18"/>
                <w:szCs w:val="18"/>
              </w:rPr>
              <w:t>(95%)</w:t>
            </w:r>
          </w:p>
          <w:p w:rsidR="00E66008" w:rsidRPr="00E66008" w:rsidRDefault="00E66008" w:rsidP="00BC548C">
            <w:pPr>
              <w:jc w:val="center"/>
              <w:rPr>
                <w:b/>
                <w:i/>
                <w:sz w:val="18"/>
                <w:szCs w:val="18"/>
              </w:rPr>
            </w:pPr>
            <w:r w:rsidRPr="00E66008">
              <w:rPr>
                <w:b/>
                <w:i/>
                <w:sz w:val="18"/>
                <w:szCs w:val="18"/>
              </w:rPr>
              <w:t>Exceeds Expectations</w:t>
            </w:r>
          </w:p>
        </w:tc>
        <w:tc>
          <w:tcPr>
            <w:tcW w:w="878" w:type="dxa"/>
            <w:vAlign w:val="center"/>
          </w:tcPr>
          <w:p w:rsidR="00E66008" w:rsidRPr="00E66008" w:rsidRDefault="00E66008" w:rsidP="00BC548C">
            <w:pPr>
              <w:jc w:val="center"/>
              <w:rPr>
                <w:sz w:val="18"/>
                <w:szCs w:val="18"/>
              </w:rPr>
            </w:pPr>
            <w:r w:rsidRPr="00E66008">
              <w:rPr>
                <w:sz w:val="18"/>
                <w:szCs w:val="18"/>
              </w:rPr>
              <w:t>2.4</w:t>
            </w:r>
          </w:p>
          <w:p w:rsidR="00E66008" w:rsidRPr="00E66008" w:rsidRDefault="00E66008" w:rsidP="00BC548C">
            <w:pPr>
              <w:jc w:val="center"/>
              <w:rPr>
                <w:sz w:val="18"/>
                <w:szCs w:val="18"/>
              </w:rPr>
            </w:pPr>
            <w:r w:rsidRPr="00E66008">
              <w:rPr>
                <w:sz w:val="18"/>
                <w:szCs w:val="18"/>
              </w:rPr>
              <w:t>(2.5)</w:t>
            </w:r>
          </w:p>
        </w:tc>
        <w:tc>
          <w:tcPr>
            <w:tcW w:w="5512" w:type="dxa"/>
          </w:tcPr>
          <w:p w:rsidR="00E66008" w:rsidRPr="00E66008" w:rsidRDefault="00E66008" w:rsidP="002132CB">
            <w:pPr>
              <w:numPr>
                <w:ilvl w:val="0"/>
                <w:numId w:val="5"/>
              </w:numPr>
              <w:autoSpaceDE w:val="0"/>
              <w:autoSpaceDN w:val="0"/>
              <w:adjustRightInd w:val="0"/>
              <w:spacing w:after="120"/>
              <w:contextualSpacing/>
              <w:rPr>
                <w:sz w:val="18"/>
                <w:szCs w:val="18"/>
              </w:rPr>
            </w:pPr>
            <w:r w:rsidRPr="00E66008">
              <w:rPr>
                <w:sz w:val="18"/>
                <w:szCs w:val="18"/>
              </w:rPr>
              <w:t xml:space="preserve">Contains no formatting errors in citing references.  </w:t>
            </w:r>
          </w:p>
          <w:p w:rsidR="00E66008" w:rsidRPr="00E66008" w:rsidRDefault="00E66008" w:rsidP="002132CB">
            <w:pPr>
              <w:numPr>
                <w:ilvl w:val="0"/>
                <w:numId w:val="5"/>
              </w:numPr>
              <w:contextualSpacing/>
              <w:rPr>
                <w:sz w:val="18"/>
                <w:szCs w:val="18"/>
              </w:rPr>
            </w:pPr>
            <w:r w:rsidRPr="00E66008">
              <w:rPr>
                <w:sz w:val="18"/>
                <w:szCs w:val="18"/>
              </w:rPr>
              <w:t xml:space="preserve">Quoted material and paraphrasing are from scholarly sources and are used effectively and consistently to support major points and writer’s idea development. </w:t>
            </w:r>
          </w:p>
          <w:p w:rsidR="00E66008" w:rsidRPr="00E66008" w:rsidRDefault="00E66008" w:rsidP="002132CB">
            <w:pPr>
              <w:numPr>
                <w:ilvl w:val="0"/>
                <w:numId w:val="5"/>
              </w:numPr>
              <w:contextualSpacing/>
              <w:rPr>
                <w:sz w:val="18"/>
                <w:szCs w:val="18"/>
              </w:rPr>
            </w:pPr>
            <w:r w:rsidRPr="00E66008">
              <w:rPr>
                <w:rFonts w:eastAsia="Times New Roman"/>
                <w:sz w:val="18"/>
                <w:szCs w:val="18"/>
              </w:rPr>
              <w:t xml:space="preserve">Properly credits sources per </w:t>
            </w:r>
            <w:proofErr w:type="spellStart"/>
            <w:r w:rsidRPr="00E66008">
              <w:rPr>
                <w:rFonts w:eastAsia="Times New Roman"/>
                <w:sz w:val="18"/>
                <w:szCs w:val="18"/>
              </w:rPr>
              <w:t>Ch</w:t>
            </w:r>
            <w:proofErr w:type="spellEnd"/>
            <w:r w:rsidRPr="00E66008">
              <w:rPr>
                <w:rFonts w:eastAsia="Times New Roman"/>
                <w:sz w:val="18"/>
                <w:szCs w:val="18"/>
              </w:rPr>
              <w:t xml:space="preserve"> 6 of the </w:t>
            </w:r>
            <w:r w:rsidRPr="00E66008">
              <w:rPr>
                <w:rFonts w:eastAsia="Times New Roman"/>
                <w:i/>
                <w:iCs/>
                <w:sz w:val="18"/>
                <w:szCs w:val="18"/>
              </w:rPr>
              <w:t>Publication Manual of the APA</w:t>
            </w:r>
            <w:r w:rsidRPr="00E66008">
              <w:rPr>
                <w:rFonts w:eastAsia="Times New Roman"/>
                <w:sz w:val="18"/>
                <w:szCs w:val="18"/>
              </w:rPr>
              <w:t>, namely,  knows:  when to cite; when to use and how to cite direct quotations; when and how to paraphrase and how to credit authors; how to present accurate quotations; how to represent changes in quoted material; and the essential elements for each work in a Reference List.</w:t>
            </w:r>
          </w:p>
        </w:tc>
      </w:tr>
      <w:tr w:rsidR="00E66008" w:rsidRPr="00E66008" w:rsidTr="00E66008">
        <w:trPr>
          <w:trHeight w:val="922"/>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ind w:left="360"/>
              <w:jc w:val="center"/>
              <w:rPr>
                <w:sz w:val="18"/>
                <w:szCs w:val="18"/>
              </w:rPr>
            </w:pPr>
            <w:r w:rsidRPr="00E66008">
              <w:rPr>
                <w:sz w:val="18"/>
                <w:szCs w:val="18"/>
              </w:rPr>
              <w:t>B</w:t>
            </w:r>
          </w:p>
          <w:p w:rsidR="00E66008" w:rsidRPr="00E66008" w:rsidRDefault="00E66008" w:rsidP="00BC548C">
            <w:pPr>
              <w:ind w:left="360"/>
              <w:contextualSpacing/>
              <w:jc w:val="center"/>
              <w:rPr>
                <w:sz w:val="18"/>
                <w:szCs w:val="18"/>
              </w:rPr>
            </w:pPr>
            <w:r w:rsidRPr="00E66008">
              <w:rPr>
                <w:sz w:val="18"/>
                <w:szCs w:val="18"/>
              </w:rPr>
              <w:t>(85%)</w:t>
            </w:r>
          </w:p>
          <w:p w:rsidR="00E66008" w:rsidRPr="00E66008" w:rsidRDefault="00E66008" w:rsidP="00BC548C">
            <w:pPr>
              <w:ind w:left="360"/>
              <w:contextualSpacing/>
              <w:jc w:val="center"/>
              <w:rPr>
                <w:b/>
                <w:sz w:val="18"/>
                <w:szCs w:val="18"/>
              </w:rPr>
            </w:pPr>
            <w:r w:rsidRPr="00E66008">
              <w:rPr>
                <w:b/>
                <w:i/>
                <w:sz w:val="18"/>
                <w:szCs w:val="18"/>
              </w:rPr>
              <w:t>Above expectations</w:t>
            </w:r>
          </w:p>
        </w:tc>
        <w:tc>
          <w:tcPr>
            <w:tcW w:w="878" w:type="dxa"/>
            <w:vAlign w:val="center"/>
          </w:tcPr>
          <w:p w:rsidR="00E66008" w:rsidRPr="00E66008" w:rsidRDefault="00E66008" w:rsidP="00BC548C">
            <w:pPr>
              <w:jc w:val="center"/>
              <w:rPr>
                <w:sz w:val="18"/>
                <w:szCs w:val="18"/>
              </w:rPr>
            </w:pPr>
            <w:r w:rsidRPr="00E66008">
              <w:rPr>
                <w:sz w:val="18"/>
                <w:szCs w:val="18"/>
              </w:rPr>
              <w:t>2.1</w:t>
            </w:r>
          </w:p>
        </w:tc>
        <w:tc>
          <w:tcPr>
            <w:tcW w:w="5512" w:type="dxa"/>
          </w:tcPr>
          <w:p w:rsidR="00E66008" w:rsidRPr="00E66008" w:rsidRDefault="00E66008" w:rsidP="002132CB">
            <w:pPr>
              <w:numPr>
                <w:ilvl w:val="0"/>
                <w:numId w:val="5"/>
              </w:numPr>
              <w:spacing w:after="120"/>
              <w:contextualSpacing/>
              <w:rPr>
                <w:sz w:val="18"/>
                <w:szCs w:val="18"/>
              </w:rPr>
            </w:pPr>
            <w:r w:rsidRPr="00E66008">
              <w:rPr>
                <w:sz w:val="18"/>
                <w:szCs w:val="18"/>
              </w:rPr>
              <w:t xml:space="preserve">Contains some formatting errors.  Periodically misuses credit sources as described in Ch. 6, APA Manual. </w:t>
            </w:r>
          </w:p>
        </w:tc>
      </w:tr>
      <w:tr w:rsidR="00E66008" w:rsidRPr="00E66008" w:rsidTr="00E66008">
        <w:trPr>
          <w:trHeight w:val="641"/>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C</w:t>
            </w:r>
          </w:p>
          <w:p w:rsidR="00E66008" w:rsidRPr="00E66008" w:rsidRDefault="00E66008" w:rsidP="00BC548C">
            <w:pPr>
              <w:jc w:val="center"/>
              <w:rPr>
                <w:sz w:val="18"/>
                <w:szCs w:val="18"/>
              </w:rPr>
            </w:pPr>
            <w:r w:rsidRPr="00E66008">
              <w:rPr>
                <w:sz w:val="18"/>
                <w:szCs w:val="18"/>
              </w:rPr>
              <w:t>(75%)</w:t>
            </w:r>
          </w:p>
          <w:p w:rsidR="00E66008" w:rsidRPr="00E66008" w:rsidRDefault="00E66008" w:rsidP="00BC548C">
            <w:pPr>
              <w:contextualSpacing/>
              <w:jc w:val="center"/>
              <w:rPr>
                <w:b/>
                <w:i/>
                <w:sz w:val="18"/>
                <w:szCs w:val="18"/>
              </w:rPr>
            </w:pPr>
            <w:r w:rsidRPr="00E66008">
              <w:rPr>
                <w:b/>
                <w:i/>
                <w:sz w:val="18"/>
                <w:szCs w:val="18"/>
              </w:rPr>
              <w:t>Meets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1.8</w:t>
            </w:r>
          </w:p>
        </w:tc>
        <w:tc>
          <w:tcPr>
            <w:tcW w:w="5512" w:type="dxa"/>
          </w:tcPr>
          <w:p w:rsidR="00E66008" w:rsidRPr="00E66008" w:rsidRDefault="00E66008" w:rsidP="002132CB">
            <w:pPr>
              <w:numPr>
                <w:ilvl w:val="0"/>
                <w:numId w:val="5"/>
              </w:numPr>
              <w:contextualSpacing/>
              <w:rPr>
                <w:sz w:val="18"/>
                <w:szCs w:val="18"/>
              </w:rPr>
            </w:pPr>
            <w:r w:rsidRPr="00E66008">
              <w:rPr>
                <w:sz w:val="18"/>
                <w:szCs w:val="18"/>
              </w:rPr>
              <w:t>Contains formatting errors in citing references.  Contains multiple errors in using credits sources as described in Ch. 6 APA Manual.</w:t>
            </w:r>
          </w:p>
          <w:p w:rsidR="00E66008" w:rsidRPr="00E66008" w:rsidRDefault="00E66008" w:rsidP="002132CB">
            <w:pPr>
              <w:numPr>
                <w:ilvl w:val="0"/>
                <w:numId w:val="5"/>
              </w:numPr>
              <w:contextualSpacing/>
              <w:rPr>
                <w:sz w:val="18"/>
                <w:szCs w:val="18"/>
              </w:rPr>
            </w:pPr>
            <w:r w:rsidRPr="00E66008">
              <w:rPr>
                <w:sz w:val="18"/>
                <w:szCs w:val="18"/>
              </w:rPr>
              <w:t>Uses Wikipedia or other non-scholarly references.</w:t>
            </w:r>
          </w:p>
          <w:p w:rsidR="00E66008" w:rsidRPr="00E66008" w:rsidRDefault="00E66008" w:rsidP="002132CB">
            <w:pPr>
              <w:numPr>
                <w:ilvl w:val="0"/>
                <w:numId w:val="5"/>
              </w:numPr>
              <w:contextualSpacing/>
              <w:rPr>
                <w:sz w:val="18"/>
                <w:szCs w:val="18"/>
              </w:rPr>
            </w:pPr>
            <w:r w:rsidRPr="00E66008">
              <w:rPr>
                <w:sz w:val="18"/>
                <w:szCs w:val="18"/>
              </w:rPr>
              <w:t>Contains minimal required number of scholarly sources</w:t>
            </w:r>
          </w:p>
        </w:tc>
      </w:tr>
      <w:tr w:rsidR="00E66008" w:rsidRPr="00E66008" w:rsidTr="00E66008">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D</w:t>
            </w:r>
          </w:p>
          <w:p w:rsidR="00E66008" w:rsidRPr="00E66008" w:rsidRDefault="00E66008" w:rsidP="00BC548C">
            <w:pPr>
              <w:jc w:val="center"/>
              <w:rPr>
                <w:sz w:val="18"/>
                <w:szCs w:val="18"/>
              </w:rPr>
            </w:pPr>
            <w:r w:rsidRPr="00E66008">
              <w:rPr>
                <w:sz w:val="18"/>
                <w:szCs w:val="18"/>
              </w:rPr>
              <w:t xml:space="preserve">(65%) </w:t>
            </w:r>
          </w:p>
          <w:p w:rsidR="00E66008" w:rsidRPr="00E66008" w:rsidRDefault="00E66008" w:rsidP="00BC548C">
            <w:pPr>
              <w:jc w:val="center"/>
              <w:rPr>
                <w:b/>
                <w:i/>
                <w:sz w:val="18"/>
                <w:szCs w:val="18"/>
              </w:rPr>
            </w:pPr>
            <w:r w:rsidRPr="00E66008">
              <w:rPr>
                <w:b/>
                <w:i/>
                <w:sz w:val="18"/>
                <w:szCs w:val="18"/>
              </w:rPr>
              <w:t>Below expectations</w:t>
            </w:r>
          </w:p>
          <w:p w:rsidR="00E66008" w:rsidRPr="00E66008" w:rsidRDefault="00E66008" w:rsidP="00BC548C">
            <w:pPr>
              <w:jc w:val="center"/>
              <w:rPr>
                <w:sz w:val="18"/>
                <w:szCs w:val="18"/>
              </w:rPr>
            </w:pPr>
          </w:p>
        </w:tc>
        <w:tc>
          <w:tcPr>
            <w:tcW w:w="878" w:type="dxa"/>
            <w:vAlign w:val="center"/>
          </w:tcPr>
          <w:p w:rsidR="00E66008" w:rsidRPr="00E66008" w:rsidRDefault="00E66008" w:rsidP="00BC548C">
            <w:pPr>
              <w:jc w:val="center"/>
              <w:rPr>
                <w:sz w:val="18"/>
                <w:szCs w:val="18"/>
              </w:rPr>
            </w:pPr>
            <w:r w:rsidRPr="00E66008">
              <w:rPr>
                <w:sz w:val="18"/>
                <w:szCs w:val="18"/>
              </w:rPr>
              <w:t>1.6</w:t>
            </w:r>
          </w:p>
        </w:tc>
        <w:tc>
          <w:tcPr>
            <w:tcW w:w="5512" w:type="dxa"/>
          </w:tcPr>
          <w:p w:rsidR="00E66008" w:rsidRPr="00E66008" w:rsidRDefault="00E66008" w:rsidP="002132CB">
            <w:pPr>
              <w:numPr>
                <w:ilvl w:val="0"/>
                <w:numId w:val="5"/>
              </w:numPr>
              <w:contextualSpacing/>
              <w:rPr>
                <w:sz w:val="18"/>
                <w:szCs w:val="18"/>
              </w:rPr>
            </w:pPr>
            <w:r w:rsidRPr="00E66008">
              <w:rPr>
                <w:sz w:val="18"/>
                <w:szCs w:val="18"/>
              </w:rPr>
              <w:t>Contains formatting errors in most citations. Does not include or demonstrates little to no accuracy in how research citations are used.</w:t>
            </w:r>
          </w:p>
          <w:p w:rsidR="00E66008" w:rsidRPr="00E66008" w:rsidRDefault="00E66008" w:rsidP="002132CB">
            <w:pPr>
              <w:numPr>
                <w:ilvl w:val="0"/>
                <w:numId w:val="5"/>
              </w:numPr>
              <w:contextualSpacing/>
              <w:rPr>
                <w:sz w:val="18"/>
                <w:szCs w:val="18"/>
              </w:rPr>
            </w:pPr>
            <w:r w:rsidRPr="00E66008">
              <w:rPr>
                <w:sz w:val="18"/>
                <w:szCs w:val="18"/>
              </w:rPr>
              <w:t>Does not contain the minimal number of scholarly sources.</w:t>
            </w:r>
          </w:p>
        </w:tc>
      </w:tr>
      <w:tr w:rsidR="00E66008" w:rsidRPr="00E66008" w:rsidTr="00E66008">
        <w:trPr>
          <w:trHeight w:val="443"/>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F</w:t>
            </w:r>
          </w:p>
          <w:p w:rsidR="00E66008" w:rsidRPr="00E66008" w:rsidRDefault="00E66008" w:rsidP="00BC548C">
            <w:pPr>
              <w:jc w:val="center"/>
              <w:rPr>
                <w:sz w:val="18"/>
                <w:szCs w:val="18"/>
              </w:rPr>
            </w:pPr>
            <w:r w:rsidRPr="00E66008">
              <w:rPr>
                <w:sz w:val="18"/>
                <w:szCs w:val="18"/>
              </w:rPr>
              <w:t>(50%)</w:t>
            </w:r>
          </w:p>
          <w:p w:rsidR="00E66008" w:rsidRPr="00E66008" w:rsidRDefault="00E66008" w:rsidP="00BC548C">
            <w:pPr>
              <w:jc w:val="center"/>
              <w:rPr>
                <w:b/>
                <w:i/>
                <w:sz w:val="18"/>
                <w:szCs w:val="18"/>
              </w:rPr>
            </w:pPr>
            <w:r w:rsidRPr="00E66008">
              <w:rPr>
                <w:b/>
                <w:i/>
                <w:sz w:val="18"/>
                <w:szCs w:val="18"/>
              </w:rPr>
              <w:t>Unacceptable</w:t>
            </w:r>
          </w:p>
        </w:tc>
        <w:tc>
          <w:tcPr>
            <w:tcW w:w="878" w:type="dxa"/>
            <w:vAlign w:val="center"/>
          </w:tcPr>
          <w:p w:rsidR="00E66008" w:rsidRPr="00E66008" w:rsidRDefault="00E66008" w:rsidP="00BC548C">
            <w:pPr>
              <w:jc w:val="center"/>
              <w:rPr>
                <w:sz w:val="18"/>
                <w:szCs w:val="18"/>
              </w:rPr>
            </w:pPr>
            <w:r w:rsidRPr="00E66008">
              <w:rPr>
                <w:sz w:val="18"/>
                <w:szCs w:val="18"/>
              </w:rPr>
              <w:t>1.25</w:t>
            </w:r>
          </w:p>
        </w:tc>
        <w:tc>
          <w:tcPr>
            <w:tcW w:w="5512" w:type="dxa"/>
          </w:tcPr>
          <w:p w:rsidR="00E66008" w:rsidRPr="00E66008" w:rsidRDefault="00E66008" w:rsidP="002132CB">
            <w:pPr>
              <w:numPr>
                <w:ilvl w:val="0"/>
                <w:numId w:val="5"/>
              </w:numPr>
              <w:contextualSpacing/>
              <w:rPr>
                <w:sz w:val="18"/>
                <w:szCs w:val="18"/>
              </w:rPr>
            </w:pPr>
            <w:r w:rsidRPr="00E66008">
              <w:rPr>
                <w:sz w:val="18"/>
                <w:szCs w:val="18"/>
              </w:rPr>
              <w:t>No citations or does not use APA format</w:t>
            </w:r>
          </w:p>
        </w:tc>
      </w:tr>
      <w:tr w:rsidR="00E66008" w:rsidRPr="00E66008" w:rsidTr="00E66008">
        <w:trPr>
          <w:trHeight w:val="443"/>
        </w:trPr>
        <w:tc>
          <w:tcPr>
            <w:tcW w:w="1463" w:type="dxa"/>
            <w:vMerge/>
          </w:tcPr>
          <w:p w:rsidR="00E66008" w:rsidRPr="00E66008" w:rsidRDefault="00E66008" w:rsidP="00BC548C">
            <w:pPr>
              <w:rPr>
                <w:sz w:val="18"/>
                <w:szCs w:val="18"/>
              </w:rPr>
            </w:pPr>
          </w:p>
        </w:tc>
        <w:tc>
          <w:tcPr>
            <w:tcW w:w="1862" w:type="dxa"/>
            <w:vAlign w:val="center"/>
          </w:tcPr>
          <w:p w:rsidR="00E66008" w:rsidRPr="00E66008" w:rsidRDefault="00E66008" w:rsidP="00BC548C">
            <w:pPr>
              <w:jc w:val="center"/>
              <w:rPr>
                <w:sz w:val="18"/>
                <w:szCs w:val="18"/>
              </w:rPr>
            </w:pPr>
            <w:r w:rsidRPr="00E66008">
              <w:rPr>
                <w:sz w:val="18"/>
                <w:szCs w:val="18"/>
              </w:rPr>
              <w:t>No Marks</w:t>
            </w:r>
          </w:p>
          <w:p w:rsidR="00E66008" w:rsidRPr="00E66008" w:rsidRDefault="00E66008" w:rsidP="00BC548C">
            <w:pPr>
              <w:jc w:val="center"/>
              <w:rPr>
                <w:sz w:val="18"/>
                <w:szCs w:val="18"/>
              </w:rPr>
            </w:pPr>
            <w:r w:rsidRPr="00E66008">
              <w:rPr>
                <w:sz w:val="18"/>
                <w:szCs w:val="18"/>
              </w:rPr>
              <w:t>(0%)</w:t>
            </w:r>
          </w:p>
        </w:tc>
        <w:tc>
          <w:tcPr>
            <w:tcW w:w="878" w:type="dxa"/>
            <w:shd w:val="clear" w:color="auto" w:fill="auto"/>
          </w:tcPr>
          <w:p w:rsidR="00E66008" w:rsidRPr="00E66008" w:rsidRDefault="00E66008" w:rsidP="00BC548C">
            <w:pPr>
              <w:jc w:val="center"/>
              <w:rPr>
                <w:sz w:val="18"/>
                <w:szCs w:val="18"/>
              </w:rPr>
            </w:pPr>
            <w:r w:rsidRPr="00E66008">
              <w:rPr>
                <w:sz w:val="18"/>
                <w:szCs w:val="18"/>
              </w:rPr>
              <w:t>0</w:t>
            </w:r>
          </w:p>
        </w:tc>
        <w:tc>
          <w:tcPr>
            <w:tcW w:w="5512" w:type="dxa"/>
            <w:shd w:val="clear" w:color="auto" w:fill="auto"/>
          </w:tcPr>
          <w:p w:rsidR="00E66008" w:rsidRPr="00E66008" w:rsidRDefault="00E66008" w:rsidP="002132CB">
            <w:pPr>
              <w:pStyle w:val="ListParagraph"/>
              <w:numPr>
                <w:ilvl w:val="0"/>
                <w:numId w:val="24"/>
              </w:numPr>
              <w:rPr>
                <w:sz w:val="18"/>
                <w:szCs w:val="18"/>
              </w:rPr>
            </w:pPr>
            <w:r w:rsidRPr="00E66008">
              <w:rPr>
                <w:sz w:val="18"/>
                <w:szCs w:val="18"/>
              </w:rPr>
              <w:t>Assignment not complete or submitted by assigned due date.</w:t>
            </w:r>
          </w:p>
        </w:tc>
      </w:tr>
      <w:tr w:rsidR="00E66008" w:rsidRPr="00E66008" w:rsidTr="00E66008">
        <w:trPr>
          <w:trHeight w:val="278"/>
        </w:trPr>
        <w:tc>
          <w:tcPr>
            <w:tcW w:w="9715" w:type="dxa"/>
            <w:gridSpan w:val="4"/>
          </w:tcPr>
          <w:p w:rsidR="00E66008" w:rsidRPr="00E66008" w:rsidRDefault="00E66008" w:rsidP="00BC548C">
            <w:pPr>
              <w:autoSpaceDE w:val="0"/>
              <w:autoSpaceDN w:val="0"/>
              <w:adjustRightInd w:val="0"/>
              <w:contextualSpacing/>
              <w:rPr>
                <w:b/>
                <w:sz w:val="18"/>
                <w:szCs w:val="18"/>
              </w:rPr>
            </w:pPr>
            <w:r w:rsidRPr="00E66008">
              <w:rPr>
                <w:b/>
                <w:sz w:val="18"/>
                <w:szCs w:val="18"/>
              </w:rPr>
              <w:t>Total Points: 50</w:t>
            </w:r>
          </w:p>
        </w:tc>
      </w:tr>
    </w:tbl>
    <w:p w:rsidR="00E66008" w:rsidRDefault="00E66008"/>
    <w:p w:rsidR="00E66008" w:rsidRDefault="00E66008" w:rsidP="002132CB">
      <w:pPr>
        <w:pStyle w:val="ListParagraph"/>
        <w:numPr>
          <w:ilvl w:val="0"/>
          <w:numId w:val="27"/>
        </w:numPr>
      </w:pPr>
      <w:r>
        <w:rPr>
          <w:b/>
          <w:u w:val="single"/>
        </w:rPr>
        <w:t>Strategic Planning Project Final Draft: 100 Points</w:t>
      </w:r>
    </w:p>
    <w:p w:rsidR="00E66008" w:rsidRDefault="00E66008" w:rsidP="00E66008"/>
    <w:tbl>
      <w:tblPr>
        <w:tblStyle w:val="TableGrid"/>
        <w:tblW w:w="9715" w:type="dxa"/>
        <w:tblLook w:val="04A0" w:firstRow="1" w:lastRow="0" w:firstColumn="1" w:lastColumn="0" w:noHBand="0" w:noVBand="1"/>
      </w:tblPr>
      <w:tblGrid>
        <w:gridCol w:w="2047"/>
        <w:gridCol w:w="1426"/>
        <w:gridCol w:w="883"/>
        <w:gridCol w:w="5359"/>
      </w:tblGrid>
      <w:tr w:rsidR="00E66008" w:rsidRPr="00E66008" w:rsidTr="00E66008">
        <w:tc>
          <w:tcPr>
            <w:tcW w:w="2047"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Competency Level</w:t>
            </w:r>
          </w:p>
        </w:tc>
        <w:tc>
          <w:tcPr>
            <w:tcW w:w="1426"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Grade</w:t>
            </w:r>
          </w:p>
        </w:tc>
        <w:tc>
          <w:tcPr>
            <w:tcW w:w="883"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Points</w:t>
            </w:r>
          </w:p>
        </w:tc>
        <w:tc>
          <w:tcPr>
            <w:tcW w:w="5359"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Criteria</w:t>
            </w:r>
          </w:p>
        </w:tc>
      </w:tr>
      <w:tr w:rsidR="00E66008" w:rsidRPr="00E66008" w:rsidTr="00E66008">
        <w:tc>
          <w:tcPr>
            <w:tcW w:w="2047" w:type="dxa"/>
            <w:vMerge w:val="restart"/>
            <w:vAlign w:val="center"/>
          </w:tcPr>
          <w:p w:rsidR="00E66008" w:rsidRPr="00E66008" w:rsidRDefault="00E66008" w:rsidP="00BC548C">
            <w:pPr>
              <w:jc w:val="center"/>
              <w:rPr>
                <w:b/>
                <w:sz w:val="20"/>
                <w:szCs w:val="20"/>
              </w:rPr>
            </w:pPr>
            <w:r w:rsidRPr="00E66008">
              <w:rPr>
                <w:b/>
                <w:sz w:val="20"/>
                <w:szCs w:val="20"/>
              </w:rPr>
              <w:t>Content Knowledge</w:t>
            </w:r>
          </w:p>
          <w:p w:rsidR="00E66008" w:rsidRPr="00E66008" w:rsidRDefault="00E66008" w:rsidP="00BC548C">
            <w:pPr>
              <w:jc w:val="center"/>
              <w:rPr>
                <w:b/>
                <w:sz w:val="20"/>
                <w:szCs w:val="20"/>
              </w:rPr>
            </w:pPr>
            <w:r w:rsidRPr="00E66008">
              <w:rPr>
                <w:b/>
                <w:sz w:val="20"/>
                <w:szCs w:val="20"/>
              </w:rPr>
              <w:t>(40%)</w:t>
            </w:r>
          </w:p>
        </w:tc>
        <w:tc>
          <w:tcPr>
            <w:tcW w:w="7668" w:type="dxa"/>
            <w:gridSpan w:val="3"/>
            <w:shd w:val="clear" w:color="auto" w:fill="0D0D0D" w:themeFill="text1" w:themeFillTint="F2"/>
            <w:vAlign w:val="center"/>
          </w:tcPr>
          <w:p w:rsidR="00E66008" w:rsidRPr="00E66008" w:rsidRDefault="00E66008" w:rsidP="00BC548C">
            <w:pPr>
              <w:jc w:val="center"/>
              <w:rPr>
                <w:b/>
                <w:color w:val="FFFFFF" w:themeColor="background1"/>
                <w:sz w:val="20"/>
                <w:szCs w:val="20"/>
              </w:rPr>
            </w:pPr>
            <w:r w:rsidRPr="00E66008">
              <w:rPr>
                <w:b/>
                <w:color w:val="FFFFFF" w:themeColor="background1"/>
                <w:sz w:val="20"/>
                <w:szCs w:val="20"/>
              </w:rPr>
              <w:t>Exceeds Expectations</w:t>
            </w:r>
          </w:p>
        </w:tc>
      </w:tr>
      <w:tr w:rsidR="00E66008" w:rsidRPr="00E66008" w:rsidTr="00E66008">
        <w:tc>
          <w:tcPr>
            <w:tcW w:w="2047" w:type="dxa"/>
            <w:vMerge/>
            <w:vAlign w:val="center"/>
          </w:tcPr>
          <w:p w:rsidR="00E66008" w:rsidRPr="00E66008" w:rsidRDefault="00E66008" w:rsidP="00BC548C">
            <w:pPr>
              <w:jc w:val="center"/>
              <w:rPr>
                <w:b/>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(100%)</w:t>
            </w:r>
          </w:p>
        </w:tc>
        <w:tc>
          <w:tcPr>
            <w:tcW w:w="883" w:type="dxa"/>
            <w:vAlign w:val="center"/>
          </w:tcPr>
          <w:p w:rsidR="00E66008" w:rsidRPr="00E66008" w:rsidRDefault="00E66008" w:rsidP="00BC548C">
            <w:pPr>
              <w:jc w:val="center"/>
              <w:rPr>
                <w:sz w:val="20"/>
                <w:szCs w:val="20"/>
              </w:rPr>
            </w:pPr>
            <w:r w:rsidRPr="00E66008">
              <w:rPr>
                <w:sz w:val="20"/>
                <w:szCs w:val="20"/>
              </w:rPr>
              <w:t>40</w:t>
            </w:r>
          </w:p>
        </w:tc>
        <w:tc>
          <w:tcPr>
            <w:tcW w:w="5359" w:type="dxa"/>
          </w:tcPr>
          <w:p w:rsidR="00E66008" w:rsidRPr="00E66008" w:rsidRDefault="00E66008" w:rsidP="002132CB">
            <w:pPr>
              <w:numPr>
                <w:ilvl w:val="0"/>
                <w:numId w:val="3"/>
              </w:numPr>
              <w:contextualSpacing/>
              <w:rPr>
                <w:sz w:val="20"/>
                <w:szCs w:val="20"/>
              </w:rPr>
            </w:pPr>
            <w:r w:rsidRPr="00E66008">
              <w:rPr>
                <w:b/>
                <w:sz w:val="20"/>
                <w:szCs w:val="20"/>
                <w:u w:val="single"/>
              </w:rPr>
              <w:t>All</w:t>
            </w:r>
            <w:r w:rsidRPr="00E66008">
              <w:rPr>
                <w:sz w:val="20"/>
                <w:szCs w:val="20"/>
              </w:rPr>
              <w:t xml:space="preserve"> major relevant issues/concepts are thoroughly covered.</w:t>
            </w:r>
          </w:p>
          <w:p w:rsidR="00E66008" w:rsidRPr="00E66008" w:rsidRDefault="00E66008" w:rsidP="002132CB">
            <w:pPr>
              <w:numPr>
                <w:ilvl w:val="0"/>
                <w:numId w:val="3"/>
              </w:numPr>
              <w:contextualSpacing/>
              <w:rPr>
                <w:sz w:val="20"/>
                <w:szCs w:val="20"/>
              </w:rPr>
            </w:pPr>
            <w:r w:rsidRPr="00E66008">
              <w:rPr>
                <w:sz w:val="20"/>
                <w:szCs w:val="20"/>
              </w:rPr>
              <w:t>Answers the requirements of the assignment in an insightful and/or creative manner.</w:t>
            </w:r>
          </w:p>
          <w:p w:rsidR="00E66008" w:rsidRPr="00E66008" w:rsidRDefault="00E66008" w:rsidP="002132CB">
            <w:pPr>
              <w:numPr>
                <w:ilvl w:val="0"/>
                <w:numId w:val="3"/>
              </w:numPr>
              <w:contextualSpacing/>
              <w:rPr>
                <w:sz w:val="20"/>
                <w:szCs w:val="20"/>
              </w:rPr>
            </w:pPr>
            <w:r w:rsidRPr="00E66008">
              <w:rPr>
                <w:sz w:val="20"/>
                <w:szCs w:val="20"/>
              </w:rPr>
              <w:t xml:space="preserve">Shows </w:t>
            </w:r>
            <w:r w:rsidRPr="00E66008">
              <w:rPr>
                <w:b/>
                <w:sz w:val="20"/>
                <w:szCs w:val="20"/>
                <w:u w:val="single"/>
              </w:rPr>
              <w:t>EXCELLENT</w:t>
            </w:r>
            <w:r w:rsidRPr="00E66008">
              <w:rPr>
                <w:sz w:val="20"/>
                <w:szCs w:val="20"/>
              </w:rPr>
              <w:t xml:space="preserve"> Knowledge, Comprehension, Application, Analysis, Synthesis, and Evaluation.</w:t>
            </w:r>
          </w:p>
          <w:p w:rsidR="00E66008" w:rsidRPr="00E66008" w:rsidRDefault="00E66008" w:rsidP="002132CB">
            <w:pPr>
              <w:numPr>
                <w:ilvl w:val="0"/>
                <w:numId w:val="3"/>
              </w:numPr>
              <w:contextualSpacing/>
              <w:rPr>
                <w:sz w:val="20"/>
                <w:szCs w:val="20"/>
              </w:rPr>
            </w:pPr>
            <w:r w:rsidRPr="00E66008">
              <w:rPr>
                <w:sz w:val="20"/>
                <w:szCs w:val="20"/>
              </w:rPr>
              <w:t>Contains all of the required elements of the assignment.</w:t>
            </w:r>
          </w:p>
          <w:p w:rsidR="00E66008" w:rsidRPr="00E66008" w:rsidRDefault="00E66008" w:rsidP="002132CB">
            <w:pPr>
              <w:numPr>
                <w:ilvl w:val="0"/>
                <w:numId w:val="3"/>
              </w:numPr>
              <w:contextualSpacing/>
              <w:rPr>
                <w:sz w:val="20"/>
                <w:szCs w:val="20"/>
              </w:rPr>
            </w:pPr>
            <w:r w:rsidRPr="00E66008">
              <w:rPr>
                <w:sz w:val="20"/>
                <w:szCs w:val="20"/>
              </w:rPr>
              <w:t xml:space="preserve">There is </w:t>
            </w:r>
            <w:r w:rsidRPr="00E66008">
              <w:rPr>
                <w:b/>
                <w:sz w:val="20"/>
                <w:szCs w:val="20"/>
                <w:u w:val="single"/>
              </w:rPr>
              <w:t>NO</w:t>
            </w:r>
            <w:r w:rsidRPr="00E66008">
              <w:rPr>
                <w:sz w:val="20"/>
                <w:szCs w:val="20"/>
              </w:rPr>
              <w:t xml:space="preserve"> known way to improve the content.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(95%)</w:t>
            </w:r>
          </w:p>
        </w:tc>
        <w:tc>
          <w:tcPr>
            <w:tcW w:w="883" w:type="dxa"/>
            <w:vAlign w:val="center"/>
          </w:tcPr>
          <w:p w:rsidR="00E66008" w:rsidRPr="00E66008" w:rsidRDefault="00E66008" w:rsidP="00BC548C">
            <w:pPr>
              <w:jc w:val="center"/>
              <w:rPr>
                <w:sz w:val="20"/>
                <w:szCs w:val="20"/>
              </w:rPr>
            </w:pPr>
            <w:r w:rsidRPr="00E66008">
              <w:rPr>
                <w:sz w:val="20"/>
                <w:szCs w:val="20"/>
              </w:rPr>
              <w:t>38</w:t>
            </w:r>
          </w:p>
        </w:tc>
        <w:tc>
          <w:tcPr>
            <w:tcW w:w="5359" w:type="dxa"/>
          </w:tcPr>
          <w:p w:rsidR="00E66008" w:rsidRPr="00E66008" w:rsidRDefault="00E66008" w:rsidP="002132CB">
            <w:pPr>
              <w:numPr>
                <w:ilvl w:val="0"/>
                <w:numId w:val="3"/>
              </w:numPr>
              <w:contextualSpacing/>
              <w:rPr>
                <w:sz w:val="20"/>
                <w:szCs w:val="20"/>
              </w:rPr>
            </w:pPr>
            <w:r w:rsidRPr="00E66008">
              <w:rPr>
                <w:b/>
                <w:sz w:val="20"/>
                <w:szCs w:val="20"/>
                <w:u w:val="single"/>
              </w:rPr>
              <w:t>All</w:t>
            </w:r>
            <w:r w:rsidRPr="00E66008">
              <w:rPr>
                <w:sz w:val="20"/>
                <w:szCs w:val="20"/>
              </w:rPr>
              <w:t xml:space="preserve"> major relevant issues/concepts are thoroughly covered.</w:t>
            </w:r>
          </w:p>
          <w:p w:rsidR="00E66008" w:rsidRPr="00E66008" w:rsidRDefault="00E66008" w:rsidP="002132CB">
            <w:pPr>
              <w:numPr>
                <w:ilvl w:val="0"/>
                <w:numId w:val="3"/>
              </w:numPr>
              <w:contextualSpacing/>
              <w:rPr>
                <w:sz w:val="20"/>
                <w:szCs w:val="20"/>
              </w:rPr>
            </w:pPr>
            <w:r w:rsidRPr="00E66008">
              <w:rPr>
                <w:sz w:val="20"/>
                <w:szCs w:val="20"/>
              </w:rPr>
              <w:t>Answers the requirements of the assignment in an insightful and/or creative manner.</w:t>
            </w:r>
          </w:p>
          <w:p w:rsidR="00E66008" w:rsidRPr="00E66008" w:rsidRDefault="00E66008" w:rsidP="002132CB">
            <w:pPr>
              <w:numPr>
                <w:ilvl w:val="0"/>
                <w:numId w:val="3"/>
              </w:numPr>
              <w:contextualSpacing/>
              <w:rPr>
                <w:sz w:val="20"/>
                <w:szCs w:val="20"/>
              </w:rPr>
            </w:pPr>
            <w:r w:rsidRPr="00E66008">
              <w:rPr>
                <w:sz w:val="20"/>
                <w:szCs w:val="20"/>
              </w:rPr>
              <w:t xml:space="preserve">Shows </w:t>
            </w:r>
            <w:r w:rsidRPr="00E66008">
              <w:rPr>
                <w:b/>
                <w:sz w:val="20"/>
                <w:szCs w:val="20"/>
                <w:u w:val="single"/>
              </w:rPr>
              <w:t>EXCELLENT</w:t>
            </w:r>
            <w:r w:rsidRPr="00E66008">
              <w:rPr>
                <w:sz w:val="20"/>
                <w:szCs w:val="20"/>
              </w:rPr>
              <w:t xml:space="preserve"> Knowledge, Comprehension, Application, Analysis, Synthesis, and Evaluation.</w:t>
            </w:r>
          </w:p>
          <w:p w:rsidR="00E66008" w:rsidRPr="00E66008" w:rsidRDefault="00E66008" w:rsidP="002132CB">
            <w:pPr>
              <w:numPr>
                <w:ilvl w:val="0"/>
                <w:numId w:val="3"/>
              </w:numPr>
              <w:contextualSpacing/>
              <w:rPr>
                <w:sz w:val="20"/>
                <w:szCs w:val="20"/>
              </w:rPr>
            </w:pPr>
            <w:r w:rsidRPr="00E66008">
              <w:rPr>
                <w:sz w:val="20"/>
                <w:szCs w:val="20"/>
              </w:rPr>
              <w:t>Contains all of the required elements of the assignment.</w:t>
            </w:r>
          </w:p>
          <w:p w:rsidR="00E66008" w:rsidRPr="00E66008" w:rsidRDefault="00E66008" w:rsidP="002132CB">
            <w:pPr>
              <w:numPr>
                <w:ilvl w:val="0"/>
                <w:numId w:val="3"/>
              </w:numPr>
              <w:contextualSpacing/>
              <w:rPr>
                <w:sz w:val="20"/>
                <w:szCs w:val="20"/>
              </w:rPr>
            </w:pPr>
            <w:r w:rsidRPr="00E66008">
              <w:rPr>
                <w:sz w:val="20"/>
                <w:szCs w:val="20"/>
              </w:rPr>
              <w:t xml:space="preserve">There is </w:t>
            </w:r>
            <w:r w:rsidRPr="00E66008">
              <w:rPr>
                <w:b/>
                <w:sz w:val="20"/>
                <w:szCs w:val="20"/>
                <w:u w:val="single"/>
              </w:rPr>
              <w:t xml:space="preserve">at most one insignificant </w:t>
            </w:r>
            <w:r w:rsidRPr="00E66008">
              <w:rPr>
                <w:sz w:val="20"/>
                <w:szCs w:val="20"/>
              </w:rPr>
              <w:t>error present.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(90%)</w:t>
            </w:r>
          </w:p>
        </w:tc>
        <w:tc>
          <w:tcPr>
            <w:tcW w:w="883" w:type="dxa"/>
            <w:vAlign w:val="center"/>
          </w:tcPr>
          <w:p w:rsidR="00E66008" w:rsidRPr="00E66008" w:rsidRDefault="00E66008" w:rsidP="00BC548C">
            <w:pPr>
              <w:jc w:val="center"/>
              <w:rPr>
                <w:sz w:val="20"/>
                <w:szCs w:val="20"/>
              </w:rPr>
            </w:pPr>
            <w:r w:rsidRPr="00E66008">
              <w:rPr>
                <w:sz w:val="20"/>
                <w:szCs w:val="20"/>
              </w:rPr>
              <w:t>36</w:t>
            </w:r>
          </w:p>
        </w:tc>
        <w:tc>
          <w:tcPr>
            <w:tcW w:w="5359" w:type="dxa"/>
          </w:tcPr>
          <w:p w:rsidR="00E66008" w:rsidRPr="00E66008" w:rsidRDefault="00E66008" w:rsidP="002132CB">
            <w:pPr>
              <w:numPr>
                <w:ilvl w:val="0"/>
                <w:numId w:val="3"/>
              </w:numPr>
              <w:contextualSpacing/>
              <w:rPr>
                <w:sz w:val="20"/>
                <w:szCs w:val="20"/>
              </w:rPr>
            </w:pPr>
            <w:r w:rsidRPr="00E66008">
              <w:rPr>
                <w:b/>
                <w:sz w:val="20"/>
                <w:szCs w:val="20"/>
                <w:u w:val="single"/>
              </w:rPr>
              <w:t>All</w:t>
            </w:r>
            <w:r w:rsidRPr="00E66008">
              <w:rPr>
                <w:sz w:val="20"/>
                <w:szCs w:val="20"/>
              </w:rPr>
              <w:t xml:space="preserve"> major relevant issues/concepts are thoroughly covered.</w:t>
            </w:r>
          </w:p>
          <w:p w:rsidR="00E66008" w:rsidRPr="00E66008" w:rsidRDefault="00E66008" w:rsidP="002132CB">
            <w:pPr>
              <w:numPr>
                <w:ilvl w:val="0"/>
                <w:numId w:val="3"/>
              </w:numPr>
              <w:contextualSpacing/>
              <w:rPr>
                <w:sz w:val="20"/>
                <w:szCs w:val="20"/>
              </w:rPr>
            </w:pPr>
            <w:r w:rsidRPr="00E66008">
              <w:rPr>
                <w:sz w:val="20"/>
                <w:szCs w:val="20"/>
              </w:rPr>
              <w:t>Answers the requirements of the assignment in an insightful and/or creative manner.</w:t>
            </w:r>
          </w:p>
          <w:p w:rsidR="00E66008" w:rsidRPr="00E66008" w:rsidRDefault="00E66008" w:rsidP="002132CB">
            <w:pPr>
              <w:numPr>
                <w:ilvl w:val="0"/>
                <w:numId w:val="3"/>
              </w:numPr>
              <w:contextualSpacing/>
              <w:rPr>
                <w:sz w:val="20"/>
                <w:szCs w:val="20"/>
              </w:rPr>
            </w:pPr>
            <w:r w:rsidRPr="00E66008">
              <w:rPr>
                <w:sz w:val="20"/>
                <w:szCs w:val="20"/>
              </w:rPr>
              <w:t xml:space="preserve">Shows </w:t>
            </w:r>
            <w:r w:rsidRPr="00E66008">
              <w:rPr>
                <w:b/>
                <w:sz w:val="20"/>
                <w:szCs w:val="20"/>
                <w:u w:val="single"/>
              </w:rPr>
              <w:t xml:space="preserve">deep level </w:t>
            </w:r>
            <w:r w:rsidRPr="00E66008">
              <w:rPr>
                <w:sz w:val="20"/>
                <w:szCs w:val="20"/>
              </w:rPr>
              <w:t>of Knowledge, Comprehension, Application, Analysis, Synthesis, and Evaluation.</w:t>
            </w:r>
          </w:p>
          <w:p w:rsidR="00E66008" w:rsidRPr="00E66008" w:rsidRDefault="00E66008" w:rsidP="002132CB">
            <w:pPr>
              <w:numPr>
                <w:ilvl w:val="0"/>
                <w:numId w:val="3"/>
              </w:numPr>
              <w:contextualSpacing/>
              <w:rPr>
                <w:sz w:val="20"/>
                <w:szCs w:val="20"/>
              </w:rPr>
            </w:pPr>
            <w:r w:rsidRPr="00E66008">
              <w:rPr>
                <w:sz w:val="20"/>
                <w:szCs w:val="20"/>
              </w:rPr>
              <w:t>Contains all of the required elements of the assignment.</w:t>
            </w:r>
          </w:p>
        </w:tc>
      </w:tr>
      <w:tr w:rsidR="00E66008" w:rsidRPr="00E66008" w:rsidTr="00E66008">
        <w:trPr>
          <w:trHeight w:val="215"/>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sz w:val="20"/>
                <w:szCs w:val="20"/>
              </w:rPr>
            </w:pPr>
            <w:r w:rsidRPr="00E66008">
              <w:rPr>
                <w:b/>
                <w:color w:val="FFFFFF" w:themeColor="background1"/>
                <w:sz w:val="20"/>
                <w:szCs w:val="20"/>
              </w:rPr>
              <w:t>Above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lastRenderedPageBreak/>
              <w:t xml:space="preserve"> (88%)</w:t>
            </w:r>
          </w:p>
        </w:tc>
        <w:tc>
          <w:tcPr>
            <w:tcW w:w="883" w:type="dxa"/>
            <w:vAlign w:val="center"/>
          </w:tcPr>
          <w:p w:rsidR="00E66008" w:rsidRPr="00E66008" w:rsidRDefault="00E66008" w:rsidP="00BC548C">
            <w:pPr>
              <w:jc w:val="center"/>
              <w:rPr>
                <w:sz w:val="20"/>
                <w:szCs w:val="20"/>
              </w:rPr>
            </w:pPr>
            <w:r w:rsidRPr="00E66008">
              <w:rPr>
                <w:sz w:val="20"/>
                <w:szCs w:val="20"/>
              </w:rPr>
              <w:lastRenderedPageBreak/>
              <w:t>35.2</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Almost all</w:t>
            </w:r>
            <w:r w:rsidRPr="00E66008">
              <w:rPr>
                <w:sz w:val="20"/>
                <w:szCs w:val="20"/>
              </w:rPr>
              <w:t xml:space="preserve"> major relevant issues/concepts are covered.</w:t>
            </w:r>
          </w:p>
          <w:p w:rsidR="00E66008" w:rsidRPr="00E66008" w:rsidRDefault="00E66008" w:rsidP="002132CB">
            <w:pPr>
              <w:numPr>
                <w:ilvl w:val="0"/>
                <w:numId w:val="4"/>
              </w:numPr>
              <w:contextualSpacing/>
              <w:rPr>
                <w:sz w:val="20"/>
                <w:szCs w:val="20"/>
              </w:rPr>
            </w:pPr>
            <w:r w:rsidRPr="00E66008">
              <w:rPr>
                <w:sz w:val="20"/>
                <w:szCs w:val="20"/>
              </w:rPr>
              <w:lastRenderedPageBreak/>
              <w:t>Answers the requirements of the assignment.</w:t>
            </w:r>
          </w:p>
          <w:p w:rsidR="00E66008" w:rsidRPr="00E66008" w:rsidRDefault="00E66008" w:rsidP="002132CB">
            <w:pPr>
              <w:numPr>
                <w:ilvl w:val="0"/>
                <w:numId w:val="4"/>
              </w:numPr>
              <w:contextualSpacing/>
              <w:rPr>
                <w:sz w:val="20"/>
                <w:szCs w:val="20"/>
              </w:rPr>
            </w:pPr>
            <w:r w:rsidRPr="00E66008">
              <w:rPr>
                <w:sz w:val="20"/>
                <w:szCs w:val="20"/>
              </w:rPr>
              <w:t>Shows Knowledge, Comprehension, Application, and some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MOST</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(85%)</w:t>
            </w:r>
          </w:p>
        </w:tc>
        <w:tc>
          <w:tcPr>
            <w:tcW w:w="883" w:type="dxa"/>
            <w:vAlign w:val="center"/>
          </w:tcPr>
          <w:p w:rsidR="00E66008" w:rsidRPr="00E66008" w:rsidRDefault="00E66008" w:rsidP="00BC548C">
            <w:pPr>
              <w:jc w:val="center"/>
              <w:rPr>
                <w:sz w:val="20"/>
                <w:szCs w:val="20"/>
              </w:rPr>
            </w:pPr>
            <w:r w:rsidRPr="00E66008">
              <w:rPr>
                <w:sz w:val="20"/>
                <w:szCs w:val="20"/>
              </w:rPr>
              <w:t>34</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Almost all</w:t>
            </w:r>
            <w:r w:rsidRPr="00E66008">
              <w:rPr>
                <w:sz w:val="20"/>
                <w:szCs w:val="20"/>
              </w:rPr>
              <w:t xml:space="preserve"> major relevant issues/concepts are covered.</w:t>
            </w:r>
          </w:p>
          <w:p w:rsidR="00E66008" w:rsidRPr="00E66008" w:rsidRDefault="00E66008" w:rsidP="002132CB">
            <w:pPr>
              <w:numPr>
                <w:ilvl w:val="0"/>
                <w:numId w:val="4"/>
              </w:numPr>
              <w:contextualSpacing/>
              <w:rPr>
                <w:sz w:val="20"/>
                <w:szCs w:val="20"/>
              </w:rPr>
            </w:pPr>
            <w:r w:rsidRPr="00E66008">
              <w:rPr>
                <w:sz w:val="20"/>
                <w:szCs w:val="20"/>
              </w:rPr>
              <w:t>Shows Knowledge, Comprehension, Application, and some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REASONABLE COVERAGE</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(80%)</w:t>
            </w:r>
          </w:p>
        </w:tc>
        <w:tc>
          <w:tcPr>
            <w:tcW w:w="883" w:type="dxa"/>
            <w:vAlign w:val="center"/>
          </w:tcPr>
          <w:p w:rsidR="00E66008" w:rsidRPr="00E66008" w:rsidRDefault="00E66008" w:rsidP="00BC548C">
            <w:pPr>
              <w:jc w:val="center"/>
              <w:rPr>
                <w:sz w:val="20"/>
                <w:szCs w:val="20"/>
              </w:rPr>
            </w:pPr>
            <w:r w:rsidRPr="00E66008">
              <w:rPr>
                <w:sz w:val="20"/>
                <w:szCs w:val="20"/>
              </w:rPr>
              <w:t>32</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Almost all</w:t>
            </w:r>
            <w:r w:rsidRPr="00E66008">
              <w:rPr>
                <w:sz w:val="20"/>
                <w:szCs w:val="20"/>
              </w:rPr>
              <w:t xml:space="preserve"> major relevant issues/concepts are </w:t>
            </w:r>
            <w:r w:rsidRPr="00E66008">
              <w:rPr>
                <w:b/>
                <w:sz w:val="20"/>
                <w:szCs w:val="20"/>
                <w:u w:val="single"/>
              </w:rPr>
              <w:t>REASONABLY</w:t>
            </w:r>
            <w:r w:rsidRPr="00E66008">
              <w:rPr>
                <w:sz w:val="20"/>
                <w:szCs w:val="20"/>
              </w:rPr>
              <w:t xml:space="preserve"> covered.</w:t>
            </w:r>
          </w:p>
          <w:p w:rsidR="00E66008" w:rsidRPr="00E66008" w:rsidRDefault="00E66008" w:rsidP="002132CB">
            <w:pPr>
              <w:numPr>
                <w:ilvl w:val="0"/>
                <w:numId w:val="4"/>
              </w:numPr>
              <w:contextualSpacing/>
              <w:rPr>
                <w:sz w:val="20"/>
                <w:szCs w:val="20"/>
              </w:rPr>
            </w:pPr>
            <w:r w:rsidRPr="00E66008">
              <w:rPr>
                <w:sz w:val="20"/>
                <w:szCs w:val="20"/>
              </w:rPr>
              <w:t>Shows Knowledge, Comprehension, Application, and some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REASONABLE COVERAGE</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Meets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(78%)</w:t>
            </w:r>
          </w:p>
        </w:tc>
        <w:tc>
          <w:tcPr>
            <w:tcW w:w="883" w:type="dxa"/>
            <w:vAlign w:val="center"/>
          </w:tcPr>
          <w:p w:rsidR="00E66008" w:rsidRPr="00E66008" w:rsidRDefault="00E66008" w:rsidP="00BC548C">
            <w:pPr>
              <w:jc w:val="center"/>
              <w:rPr>
                <w:sz w:val="20"/>
                <w:szCs w:val="20"/>
              </w:rPr>
            </w:pPr>
            <w:r w:rsidRPr="00E66008">
              <w:rPr>
                <w:sz w:val="20"/>
                <w:szCs w:val="20"/>
              </w:rPr>
              <w:t>31.2</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SOME</w:t>
            </w:r>
            <w:r w:rsidRPr="00E66008">
              <w:rPr>
                <w:sz w:val="20"/>
                <w:szCs w:val="20"/>
              </w:rPr>
              <w:t xml:space="preserve"> of the major relevant issues/concepts are </w:t>
            </w:r>
            <w:r w:rsidRPr="00E66008">
              <w:rPr>
                <w:b/>
                <w:sz w:val="20"/>
                <w:szCs w:val="20"/>
                <w:u w:val="single"/>
              </w:rPr>
              <w:t>REASONABLY</w:t>
            </w:r>
            <w:r w:rsidRPr="00E66008">
              <w:rPr>
                <w:sz w:val="20"/>
                <w:szCs w:val="20"/>
              </w:rPr>
              <w:t xml:space="preserve"> covered.</w:t>
            </w:r>
          </w:p>
          <w:p w:rsidR="00E66008" w:rsidRPr="00E66008" w:rsidRDefault="00E66008" w:rsidP="002132CB">
            <w:pPr>
              <w:numPr>
                <w:ilvl w:val="0"/>
                <w:numId w:val="4"/>
              </w:numPr>
              <w:contextualSpacing/>
              <w:rPr>
                <w:sz w:val="20"/>
                <w:szCs w:val="20"/>
              </w:rPr>
            </w:pPr>
            <w:r w:rsidRPr="00E66008">
              <w:rPr>
                <w:sz w:val="20"/>
                <w:szCs w:val="20"/>
              </w:rPr>
              <w:t>Shows Knowledge, Comprehension, Application, and some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REASONABLE COVERAGE</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(75%)</w:t>
            </w:r>
          </w:p>
        </w:tc>
        <w:tc>
          <w:tcPr>
            <w:tcW w:w="883" w:type="dxa"/>
            <w:vAlign w:val="center"/>
          </w:tcPr>
          <w:p w:rsidR="00E66008" w:rsidRPr="00E66008" w:rsidRDefault="00E66008" w:rsidP="00BC548C">
            <w:pPr>
              <w:jc w:val="center"/>
              <w:rPr>
                <w:sz w:val="20"/>
                <w:szCs w:val="20"/>
              </w:rPr>
            </w:pPr>
            <w:r w:rsidRPr="00E66008">
              <w:rPr>
                <w:sz w:val="20"/>
                <w:szCs w:val="20"/>
              </w:rPr>
              <w:t>30</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SOME</w:t>
            </w:r>
            <w:r w:rsidRPr="00E66008">
              <w:rPr>
                <w:sz w:val="20"/>
                <w:szCs w:val="20"/>
              </w:rPr>
              <w:t xml:space="preserve"> of the major relevant issues/concepts are </w:t>
            </w:r>
            <w:r w:rsidRPr="00E66008">
              <w:rPr>
                <w:b/>
                <w:sz w:val="20"/>
                <w:szCs w:val="20"/>
                <w:u w:val="single"/>
              </w:rPr>
              <w:t>REASONABLY</w:t>
            </w:r>
            <w:r w:rsidRPr="00E66008">
              <w:rPr>
                <w:sz w:val="20"/>
                <w:szCs w:val="20"/>
              </w:rPr>
              <w:t xml:space="preserve"> covered.</w:t>
            </w:r>
          </w:p>
          <w:p w:rsidR="00E66008" w:rsidRPr="00E66008" w:rsidRDefault="00E66008" w:rsidP="002132CB">
            <w:pPr>
              <w:numPr>
                <w:ilvl w:val="0"/>
                <w:numId w:val="4"/>
              </w:numPr>
              <w:contextualSpacing/>
              <w:rPr>
                <w:sz w:val="20"/>
                <w:szCs w:val="20"/>
              </w:rPr>
            </w:pPr>
            <w:r w:rsidRPr="00E66008">
              <w:rPr>
                <w:sz w:val="20"/>
                <w:szCs w:val="20"/>
              </w:rPr>
              <w:t>Shows Knowledge, Comprehension, Application, and some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SOME COVERAGE</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(70%)</w:t>
            </w:r>
          </w:p>
        </w:tc>
        <w:tc>
          <w:tcPr>
            <w:tcW w:w="883" w:type="dxa"/>
            <w:vAlign w:val="center"/>
          </w:tcPr>
          <w:p w:rsidR="00E66008" w:rsidRPr="00E66008" w:rsidRDefault="00E66008" w:rsidP="00BC548C">
            <w:pPr>
              <w:jc w:val="center"/>
              <w:rPr>
                <w:sz w:val="20"/>
                <w:szCs w:val="20"/>
              </w:rPr>
            </w:pPr>
            <w:r w:rsidRPr="00E66008">
              <w:rPr>
                <w:sz w:val="20"/>
                <w:szCs w:val="20"/>
              </w:rPr>
              <w:t>28</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SMALL PORTION</w:t>
            </w:r>
            <w:r w:rsidRPr="00E66008">
              <w:rPr>
                <w:sz w:val="20"/>
                <w:szCs w:val="20"/>
              </w:rPr>
              <w:t xml:space="preserve"> of the major relevant issues/concepts are </w:t>
            </w:r>
            <w:r w:rsidRPr="00E66008">
              <w:rPr>
                <w:b/>
                <w:sz w:val="20"/>
                <w:szCs w:val="20"/>
                <w:u w:val="single"/>
              </w:rPr>
              <w:t>REASONABLY</w:t>
            </w:r>
            <w:r w:rsidRPr="00E66008">
              <w:rPr>
                <w:sz w:val="20"/>
                <w:szCs w:val="20"/>
              </w:rPr>
              <w:t xml:space="preserve"> covered.</w:t>
            </w:r>
          </w:p>
          <w:p w:rsidR="00E66008" w:rsidRPr="00E66008" w:rsidRDefault="00E66008" w:rsidP="002132CB">
            <w:pPr>
              <w:numPr>
                <w:ilvl w:val="0"/>
                <w:numId w:val="4"/>
              </w:numPr>
              <w:contextualSpacing/>
              <w:rPr>
                <w:sz w:val="20"/>
                <w:szCs w:val="20"/>
              </w:rPr>
            </w:pPr>
            <w:r w:rsidRPr="00E66008">
              <w:rPr>
                <w:sz w:val="20"/>
                <w:szCs w:val="20"/>
              </w:rPr>
              <w:t xml:space="preserve">Shows </w:t>
            </w:r>
            <w:r w:rsidRPr="00E66008">
              <w:rPr>
                <w:b/>
                <w:sz w:val="20"/>
                <w:szCs w:val="20"/>
                <w:u w:val="single"/>
              </w:rPr>
              <w:t>SOME</w:t>
            </w:r>
            <w:r w:rsidRPr="00E66008">
              <w:rPr>
                <w:sz w:val="20"/>
                <w:szCs w:val="20"/>
              </w:rPr>
              <w:t xml:space="preserve"> Knowledge, Comprehension, Application, and some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SOME COVERAGE</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Below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D</w:t>
            </w:r>
          </w:p>
          <w:p w:rsidR="00E66008" w:rsidRPr="00E66008" w:rsidRDefault="00E66008" w:rsidP="00BC548C">
            <w:pPr>
              <w:jc w:val="center"/>
              <w:rPr>
                <w:sz w:val="20"/>
                <w:szCs w:val="20"/>
              </w:rPr>
            </w:pPr>
            <w:r w:rsidRPr="00E66008">
              <w:rPr>
                <w:sz w:val="20"/>
                <w:szCs w:val="20"/>
              </w:rPr>
              <w:t>(65%)</w:t>
            </w:r>
          </w:p>
        </w:tc>
        <w:tc>
          <w:tcPr>
            <w:tcW w:w="883" w:type="dxa"/>
            <w:vAlign w:val="center"/>
          </w:tcPr>
          <w:p w:rsidR="00E66008" w:rsidRPr="00E66008" w:rsidRDefault="00E66008" w:rsidP="00BC548C">
            <w:pPr>
              <w:jc w:val="center"/>
              <w:rPr>
                <w:sz w:val="20"/>
                <w:szCs w:val="20"/>
              </w:rPr>
            </w:pPr>
            <w:r w:rsidRPr="00E66008">
              <w:rPr>
                <w:sz w:val="20"/>
                <w:szCs w:val="20"/>
              </w:rPr>
              <w:t>26</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SMALL PORTION</w:t>
            </w:r>
            <w:r w:rsidRPr="00E66008">
              <w:rPr>
                <w:sz w:val="20"/>
                <w:szCs w:val="20"/>
              </w:rPr>
              <w:t xml:space="preserve"> of the major relevant issues/concepts are </w:t>
            </w:r>
            <w:r w:rsidRPr="00E66008">
              <w:rPr>
                <w:b/>
                <w:sz w:val="20"/>
                <w:szCs w:val="20"/>
                <w:u w:val="single"/>
              </w:rPr>
              <w:t>REASONABLY</w:t>
            </w:r>
            <w:r w:rsidRPr="00E66008">
              <w:rPr>
                <w:sz w:val="20"/>
                <w:szCs w:val="20"/>
              </w:rPr>
              <w:t xml:space="preserve"> covered.</w:t>
            </w:r>
          </w:p>
          <w:p w:rsidR="00E66008" w:rsidRPr="00E66008" w:rsidRDefault="00E66008" w:rsidP="002132CB">
            <w:pPr>
              <w:numPr>
                <w:ilvl w:val="0"/>
                <w:numId w:val="4"/>
              </w:numPr>
              <w:contextualSpacing/>
              <w:rPr>
                <w:sz w:val="20"/>
                <w:szCs w:val="20"/>
              </w:rPr>
            </w:pPr>
            <w:r w:rsidRPr="00E66008">
              <w:rPr>
                <w:sz w:val="20"/>
                <w:szCs w:val="20"/>
              </w:rPr>
              <w:t xml:space="preserve">Shows </w:t>
            </w:r>
            <w:r w:rsidRPr="00E66008">
              <w:rPr>
                <w:b/>
                <w:sz w:val="20"/>
                <w:szCs w:val="20"/>
                <w:u w:val="single"/>
              </w:rPr>
              <w:t>NO UNDERSTANDING</w:t>
            </w:r>
            <w:r w:rsidRPr="00E66008">
              <w:rPr>
                <w:b/>
                <w:sz w:val="20"/>
                <w:szCs w:val="20"/>
              </w:rPr>
              <w:t xml:space="preserve"> </w:t>
            </w:r>
            <w:r w:rsidRPr="00E66008">
              <w:rPr>
                <w:sz w:val="20"/>
                <w:szCs w:val="20"/>
              </w:rPr>
              <w:t>of Knowledge, Comprehension, Application, and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SOME COVERAGE</w:t>
            </w:r>
            <w:r w:rsidRPr="00E66008">
              <w:rPr>
                <w:sz w:val="20"/>
                <w:szCs w:val="20"/>
              </w:rPr>
              <w:t xml:space="preserve"> of the elements of the assignment</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Unacceptable</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F</w:t>
            </w:r>
          </w:p>
          <w:p w:rsidR="00E66008" w:rsidRPr="00E66008" w:rsidRDefault="00E66008" w:rsidP="00BC548C">
            <w:pPr>
              <w:jc w:val="center"/>
              <w:rPr>
                <w:sz w:val="20"/>
                <w:szCs w:val="20"/>
              </w:rPr>
            </w:pPr>
            <w:r w:rsidRPr="00E66008">
              <w:rPr>
                <w:sz w:val="20"/>
                <w:szCs w:val="20"/>
              </w:rPr>
              <w:t>(50%)</w:t>
            </w:r>
          </w:p>
        </w:tc>
        <w:tc>
          <w:tcPr>
            <w:tcW w:w="883" w:type="dxa"/>
            <w:vAlign w:val="center"/>
          </w:tcPr>
          <w:p w:rsidR="00E66008" w:rsidRPr="00E66008" w:rsidRDefault="00E66008" w:rsidP="00BC548C">
            <w:pPr>
              <w:jc w:val="center"/>
              <w:rPr>
                <w:sz w:val="20"/>
                <w:szCs w:val="20"/>
              </w:rPr>
            </w:pPr>
            <w:r w:rsidRPr="00E66008">
              <w:rPr>
                <w:sz w:val="20"/>
                <w:szCs w:val="20"/>
              </w:rPr>
              <w:t>20</w:t>
            </w:r>
          </w:p>
        </w:tc>
        <w:tc>
          <w:tcPr>
            <w:tcW w:w="5359" w:type="dxa"/>
          </w:tcPr>
          <w:p w:rsidR="00E66008" w:rsidRPr="00E66008" w:rsidRDefault="00E66008" w:rsidP="002132CB">
            <w:pPr>
              <w:numPr>
                <w:ilvl w:val="0"/>
                <w:numId w:val="4"/>
              </w:numPr>
              <w:contextualSpacing/>
              <w:rPr>
                <w:sz w:val="20"/>
                <w:szCs w:val="20"/>
              </w:rPr>
            </w:pPr>
            <w:r w:rsidRPr="00E66008">
              <w:rPr>
                <w:b/>
                <w:sz w:val="20"/>
                <w:szCs w:val="20"/>
                <w:u w:val="single"/>
              </w:rPr>
              <w:t>NONE</w:t>
            </w:r>
            <w:r w:rsidRPr="00E66008">
              <w:rPr>
                <w:sz w:val="20"/>
                <w:szCs w:val="20"/>
              </w:rPr>
              <w:t xml:space="preserve"> of the major relevant issues/concepts are covered.</w:t>
            </w:r>
          </w:p>
          <w:p w:rsidR="00E66008" w:rsidRPr="00E66008" w:rsidRDefault="00E66008" w:rsidP="002132CB">
            <w:pPr>
              <w:numPr>
                <w:ilvl w:val="0"/>
                <w:numId w:val="4"/>
              </w:numPr>
              <w:contextualSpacing/>
              <w:rPr>
                <w:sz w:val="20"/>
                <w:szCs w:val="20"/>
              </w:rPr>
            </w:pPr>
            <w:r w:rsidRPr="00E66008">
              <w:rPr>
                <w:sz w:val="20"/>
                <w:szCs w:val="20"/>
              </w:rPr>
              <w:t xml:space="preserve">Shows </w:t>
            </w:r>
            <w:r w:rsidRPr="00E66008">
              <w:rPr>
                <w:b/>
                <w:sz w:val="20"/>
                <w:szCs w:val="20"/>
                <w:u w:val="single"/>
              </w:rPr>
              <w:t>NO UNDERSTANDING</w:t>
            </w:r>
            <w:r w:rsidRPr="00E66008">
              <w:rPr>
                <w:b/>
                <w:sz w:val="20"/>
                <w:szCs w:val="20"/>
              </w:rPr>
              <w:t xml:space="preserve"> </w:t>
            </w:r>
            <w:r w:rsidRPr="00E66008">
              <w:rPr>
                <w:sz w:val="20"/>
                <w:szCs w:val="20"/>
              </w:rPr>
              <w:t>of Knowledge, Comprehension, Application, and Analysis.</w:t>
            </w:r>
          </w:p>
          <w:p w:rsidR="00E66008" w:rsidRPr="00E66008" w:rsidRDefault="00E66008" w:rsidP="002132CB">
            <w:pPr>
              <w:numPr>
                <w:ilvl w:val="0"/>
                <w:numId w:val="4"/>
              </w:numPr>
              <w:contextualSpacing/>
              <w:rPr>
                <w:sz w:val="20"/>
                <w:szCs w:val="20"/>
              </w:rPr>
            </w:pPr>
            <w:r w:rsidRPr="00E66008">
              <w:rPr>
                <w:sz w:val="20"/>
                <w:szCs w:val="20"/>
              </w:rPr>
              <w:t xml:space="preserve">Contains </w:t>
            </w:r>
            <w:r w:rsidRPr="00E66008">
              <w:rPr>
                <w:b/>
                <w:sz w:val="20"/>
                <w:szCs w:val="20"/>
                <w:u w:val="single"/>
              </w:rPr>
              <w:t>NO COVERAGE</w:t>
            </w:r>
            <w:r w:rsidRPr="00E66008">
              <w:rPr>
                <w:sz w:val="20"/>
                <w:szCs w:val="20"/>
              </w:rPr>
              <w:t xml:space="preserve"> of the elements of the assignment</w:t>
            </w:r>
          </w:p>
        </w:tc>
      </w:tr>
      <w:tr w:rsidR="00E66008" w:rsidRPr="00E66008" w:rsidTr="00E66008">
        <w:tc>
          <w:tcPr>
            <w:tcW w:w="2047" w:type="dxa"/>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No Marks</w:t>
            </w:r>
          </w:p>
          <w:p w:rsidR="00E66008" w:rsidRPr="00E66008" w:rsidRDefault="00E66008" w:rsidP="00BC548C">
            <w:pPr>
              <w:jc w:val="center"/>
              <w:rPr>
                <w:sz w:val="20"/>
                <w:szCs w:val="20"/>
              </w:rPr>
            </w:pPr>
            <w:r w:rsidRPr="00E66008">
              <w:rPr>
                <w:sz w:val="20"/>
                <w:szCs w:val="20"/>
              </w:rPr>
              <w:t>(0%)</w:t>
            </w:r>
          </w:p>
        </w:tc>
        <w:tc>
          <w:tcPr>
            <w:tcW w:w="883" w:type="dxa"/>
            <w:shd w:val="clear" w:color="auto" w:fill="auto"/>
          </w:tcPr>
          <w:p w:rsidR="00E66008" w:rsidRPr="00E66008" w:rsidRDefault="00E66008" w:rsidP="00BC548C">
            <w:pPr>
              <w:jc w:val="center"/>
              <w:rPr>
                <w:sz w:val="20"/>
                <w:szCs w:val="20"/>
              </w:rPr>
            </w:pPr>
            <w:r w:rsidRPr="00E66008">
              <w:rPr>
                <w:sz w:val="20"/>
                <w:szCs w:val="20"/>
              </w:rPr>
              <w:t>0</w:t>
            </w:r>
          </w:p>
        </w:tc>
        <w:tc>
          <w:tcPr>
            <w:tcW w:w="5359" w:type="dxa"/>
            <w:shd w:val="clear" w:color="auto" w:fill="auto"/>
          </w:tcPr>
          <w:p w:rsidR="00E66008" w:rsidRPr="00E66008" w:rsidRDefault="00E66008" w:rsidP="002132CB">
            <w:pPr>
              <w:pStyle w:val="ListParagraph"/>
              <w:numPr>
                <w:ilvl w:val="0"/>
                <w:numId w:val="5"/>
              </w:numPr>
              <w:rPr>
                <w:b/>
                <w:sz w:val="20"/>
                <w:szCs w:val="20"/>
              </w:rPr>
            </w:pPr>
            <w:r w:rsidRPr="00E66008">
              <w:rPr>
                <w:sz w:val="20"/>
                <w:szCs w:val="20"/>
              </w:rPr>
              <w:t>Assignment not complete or submitted by assigned due date.</w:t>
            </w:r>
          </w:p>
        </w:tc>
      </w:tr>
      <w:tr w:rsidR="00E66008" w:rsidRPr="00E66008" w:rsidTr="00E66008">
        <w:tc>
          <w:tcPr>
            <w:tcW w:w="2047" w:type="dxa"/>
            <w:shd w:val="clear" w:color="auto" w:fill="BFBFBF" w:themeFill="background1" w:themeFillShade="BF"/>
          </w:tcPr>
          <w:p w:rsidR="00E66008" w:rsidRPr="00E66008" w:rsidRDefault="00E66008" w:rsidP="00BC548C">
            <w:pPr>
              <w:jc w:val="center"/>
              <w:rPr>
                <w:b/>
                <w:sz w:val="20"/>
                <w:szCs w:val="20"/>
              </w:rPr>
            </w:pPr>
            <w:r w:rsidRPr="00E66008">
              <w:rPr>
                <w:sz w:val="20"/>
                <w:szCs w:val="20"/>
              </w:rPr>
              <w:br w:type="page"/>
            </w:r>
            <w:r w:rsidRPr="00E66008">
              <w:rPr>
                <w:b/>
                <w:sz w:val="20"/>
                <w:szCs w:val="20"/>
              </w:rPr>
              <w:t>Competency Level</w:t>
            </w:r>
          </w:p>
        </w:tc>
        <w:tc>
          <w:tcPr>
            <w:tcW w:w="1426"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Grade</w:t>
            </w:r>
          </w:p>
        </w:tc>
        <w:tc>
          <w:tcPr>
            <w:tcW w:w="883"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Points</w:t>
            </w:r>
          </w:p>
        </w:tc>
        <w:tc>
          <w:tcPr>
            <w:tcW w:w="5359"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Criteria</w:t>
            </w:r>
          </w:p>
        </w:tc>
      </w:tr>
      <w:tr w:rsidR="00E66008" w:rsidRPr="00E66008" w:rsidTr="00E66008">
        <w:tc>
          <w:tcPr>
            <w:tcW w:w="2047" w:type="dxa"/>
            <w:vMerge w:val="restart"/>
          </w:tcPr>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rPr>
                <w:b/>
                <w:sz w:val="20"/>
                <w:szCs w:val="20"/>
              </w:rPr>
            </w:pPr>
          </w:p>
          <w:p w:rsidR="00E66008" w:rsidRPr="00E66008" w:rsidRDefault="00E66008" w:rsidP="00BC548C">
            <w:pPr>
              <w:jc w:val="center"/>
              <w:rPr>
                <w:b/>
                <w:sz w:val="20"/>
                <w:szCs w:val="20"/>
              </w:rPr>
            </w:pPr>
            <w:r w:rsidRPr="00E66008">
              <w:rPr>
                <w:b/>
                <w:sz w:val="20"/>
                <w:szCs w:val="20"/>
              </w:rPr>
              <w:t>Critical Thinking</w:t>
            </w:r>
          </w:p>
          <w:p w:rsidR="00E66008" w:rsidRPr="00E66008" w:rsidRDefault="00E66008" w:rsidP="00BC548C">
            <w:pPr>
              <w:jc w:val="center"/>
              <w:rPr>
                <w:b/>
                <w:sz w:val="20"/>
                <w:szCs w:val="20"/>
              </w:rPr>
            </w:pPr>
            <w:r w:rsidRPr="00E66008">
              <w:rPr>
                <w:b/>
                <w:sz w:val="20"/>
                <w:szCs w:val="20"/>
              </w:rPr>
              <w:t>(35%)</w:t>
            </w:r>
          </w:p>
        </w:tc>
        <w:tc>
          <w:tcPr>
            <w:tcW w:w="7668" w:type="dxa"/>
            <w:gridSpan w:val="3"/>
            <w:shd w:val="clear" w:color="auto" w:fill="0D0D0D" w:themeFill="text1" w:themeFillTint="F2"/>
            <w:vAlign w:val="center"/>
          </w:tcPr>
          <w:p w:rsidR="00E66008" w:rsidRPr="00E66008" w:rsidRDefault="00E66008" w:rsidP="00BC548C">
            <w:pPr>
              <w:autoSpaceDE w:val="0"/>
              <w:autoSpaceDN w:val="0"/>
              <w:adjustRightInd w:val="0"/>
              <w:spacing w:after="120"/>
              <w:contextualSpacing/>
              <w:jc w:val="center"/>
              <w:rPr>
                <w:i/>
                <w:sz w:val="20"/>
                <w:szCs w:val="20"/>
              </w:rPr>
            </w:pPr>
            <w:r w:rsidRPr="00E66008">
              <w:rPr>
                <w:b/>
                <w:color w:val="FFFFFF" w:themeColor="background1"/>
                <w:sz w:val="20"/>
                <w:szCs w:val="20"/>
              </w:rPr>
              <w:lastRenderedPageBreak/>
              <w:t>Exceeds Expectations</w:t>
            </w:r>
          </w:p>
        </w:tc>
      </w:tr>
      <w:tr w:rsidR="00E66008" w:rsidRPr="00E66008" w:rsidTr="00E66008">
        <w:tc>
          <w:tcPr>
            <w:tcW w:w="2047" w:type="dxa"/>
            <w:vMerge/>
          </w:tcPr>
          <w:p w:rsidR="00E66008" w:rsidRPr="00E66008" w:rsidRDefault="00E66008" w:rsidP="00BC548C">
            <w:pPr>
              <w:jc w:val="center"/>
              <w:rPr>
                <w:b/>
                <w:sz w:val="20"/>
                <w:szCs w:val="20"/>
              </w:rPr>
            </w:pPr>
          </w:p>
        </w:tc>
        <w:tc>
          <w:tcPr>
            <w:tcW w:w="1426" w:type="dxa"/>
            <w:tcBorders>
              <w:bottom w:val="single" w:sz="4" w:space="0" w:color="auto"/>
              <w:right w:val="single" w:sz="4" w:space="0" w:color="auto"/>
            </w:tcBorders>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(100%)</w:t>
            </w:r>
          </w:p>
        </w:tc>
        <w:tc>
          <w:tcPr>
            <w:tcW w:w="883" w:type="dxa"/>
            <w:tcBorders>
              <w:top w:val="single" w:sz="4" w:space="0" w:color="auto"/>
              <w:left w:val="single" w:sz="4" w:space="0" w:color="auto"/>
              <w:bottom w:val="single" w:sz="4" w:space="0" w:color="auto"/>
              <w:right w:val="single" w:sz="4" w:space="0" w:color="auto"/>
            </w:tcBorders>
            <w:vAlign w:val="center"/>
          </w:tcPr>
          <w:p w:rsidR="00E66008" w:rsidRPr="00E66008" w:rsidRDefault="00E66008" w:rsidP="00BC548C">
            <w:pPr>
              <w:jc w:val="center"/>
              <w:rPr>
                <w:sz w:val="20"/>
                <w:szCs w:val="20"/>
              </w:rPr>
            </w:pPr>
            <w:r w:rsidRPr="00E66008">
              <w:rPr>
                <w:sz w:val="20"/>
                <w:szCs w:val="20"/>
              </w:rPr>
              <w:t>35</w:t>
            </w:r>
          </w:p>
        </w:tc>
        <w:tc>
          <w:tcPr>
            <w:tcW w:w="5359" w:type="dxa"/>
            <w:tcBorders>
              <w:left w:val="single" w:sz="4" w:space="0" w:color="auto"/>
              <w:bottom w:val="single" w:sz="4" w:space="0" w:color="auto"/>
            </w:tcBorders>
          </w:tcPr>
          <w:p w:rsidR="00E66008" w:rsidRPr="00E66008" w:rsidRDefault="00E66008" w:rsidP="002132CB">
            <w:pPr>
              <w:numPr>
                <w:ilvl w:val="0"/>
                <w:numId w:val="5"/>
              </w:numPr>
              <w:autoSpaceDE w:val="0"/>
              <w:autoSpaceDN w:val="0"/>
              <w:adjustRightInd w:val="0"/>
              <w:spacing w:after="120"/>
              <w:contextualSpacing/>
              <w:rPr>
                <w:i/>
                <w:sz w:val="20"/>
                <w:szCs w:val="20"/>
              </w:rPr>
            </w:pPr>
            <w:r w:rsidRPr="00E66008">
              <w:rPr>
                <w:i/>
                <w:sz w:val="20"/>
                <w:szCs w:val="20"/>
              </w:rPr>
              <w:t xml:space="preserve">Consistently  </w:t>
            </w:r>
            <w:r w:rsidRPr="00E66008">
              <w:rPr>
                <w:b/>
                <w:i/>
                <w:sz w:val="20"/>
                <w:szCs w:val="20"/>
                <w:u w:val="single"/>
              </w:rPr>
              <w:t>DOES ALL</w:t>
            </w:r>
            <w:r w:rsidRPr="00E66008">
              <w:rPr>
                <w:i/>
                <w:sz w:val="20"/>
                <w:szCs w:val="20"/>
              </w:rPr>
              <w:t xml:space="preserve"> of the following:</w:t>
            </w:r>
          </w:p>
          <w:p w:rsidR="00E66008" w:rsidRPr="00E66008" w:rsidRDefault="00E66008" w:rsidP="002132CB">
            <w:pPr>
              <w:numPr>
                <w:ilvl w:val="0"/>
                <w:numId w:val="28"/>
              </w:numPr>
              <w:contextualSpacing/>
              <w:rPr>
                <w:sz w:val="20"/>
                <w:szCs w:val="20"/>
              </w:rPr>
            </w:pPr>
            <w:r w:rsidRPr="00E66008">
              <w:rPr>
                <w:sz w:val="20"/>
                <w:szCs w:val="20"/>
              </w:rPr>
              <w:t>Accurately interprets evidence, statements, graphics, questions, etc.</w:t>
            </w:r>
          </w:p>
          <w:p w:rsidR="00E66008" w:rsidRPr="00E66008" w:rsidRDefault="00E66008" w:rsidP="002132CB">
            <w:pPr>
              <w:numPr>
                <w:ilvl w:val="0"/>
                <w:numId w:val="28"/>
              </w:numPr>
              <w:contextualSpacing/>
              <w:rPr>
                <w:sz w:val="20"/>
                <w:szCs w:val="20"/>
              </w:rPr>
            </w:pPr>
            <w:r w:rsidRPr="00E66008">
              <w:rPr>
                <w:sz w:val="20"/>
                <w:szCs w:val="20"/>
              </w:rPr>
              <w:lastRenderedPageBreak/>
              <w:t>Identifies the salient arguments (reasons and claims) pro and con.</w:t>
            </w:r>
          </w:p>
          <w:p w:rsidR="00E66008" w:rsidRPr="00E66008" w:rsidRDefault="00E66008" w:rsidP="002132CB">
            <w:pPr>
              <w:numPr>
                <w:ilvl w:val="0"/>
                <w:numId w:val="28"/>
              </w:numPr>
              <w:contextualSpacing/>
              <w:rPr>
                <w:sz w:val="20"/>
                <w:szCs w:val="20"/>
              </w:rPr>
            </w:pPr>
            <w:r w:rsidRPr="00E66008">
              <w:rPr>
                <w:sz w:val="20"/>
                <w:szCs w:val="20"/>
              </w:rPr>
              <w:t>Thoughtfully analyzes and evaluates major alternative points of view.</w:t>
            </w:r>
          </w:p>
          <w:p w:rsidR="00E66008" w:rsidRPr="00E66008" w:rsidRDefault="00E66008" w:rsidP="002132CB">
            <w:pPr>
              <w:numPr>
                <w:ilvl w:val="0"/>
                <w:numId w:val="28"/>
              </w:numPr>
              <w:contextualSpacing/>
              <w:rPr>
                <w:sz w:val="20"/>
                <w:szCs w:val="20"/>
              </w:rPr>
            </w:pPr>
            <w:r w:rsidRPr="00E66008">
              <w:rPr>
                <w:sz w:val="20"/>
                <w:szCs w:val="20"/>
              </w:rPr>
              <w:t>Draws warranted judicious, non-fallacious conclusions.</w:t>
            </w:r>
          </w:p>
          <w:p w:rsidR="00E66008" w:rsidRPr="00E66008" w:rsidRDefault="00E66008" w:rsidP="002132CB">
            <w:pPr>
              <w:numPr>
                <w:ilvl w:val="0"/>
                <w:numId w:val="28"/>
              </w:numPr>
              <w:contextualSpacing/>
              <w:rPr>
                <w:sz w:val="20"/>
                <w:szCs w:val="20"/>
              </w:rPr>
            </w:pPr>
            <w:r w:rsidRPr="00E66008">
              <w:rPr>
                <w:sz w:val="20"/>
                <w:szCs w:val="20"/>
              </w:rPr>
              <w:t>Justifies key results and procedures, explains assumptions and reasons.</w:t>
            </w:r>
          </w:p>
          <w:p w:rsidR="00E66008" w:rsidRPr="00E66008" w:rsidRDefault="00E66008" w:rsidP="002132CB">
            <w:pPr>
              <w:numPr>
                <w:ilvl w:val="0"/>
                <w:numId w:val="28"/>
              </w:numPr>
              <w:contextualSpacing/>
              <w:rPr>
                <w:sz w:val="20"/>
                <w:szCs w:val="20"/>
              </w:rPr>
            </w:pPr>
            <w:r w:rsidRPr="00E66008">
              <w:rPr>
                <w:sz w:val="20"/>
                <w:szCs w:val="20"/>
              </w:rPr>
              <w:t>Fair-mindedly follows where evidence and reasons lead.</w:t>
            </w:r>
          </w:p>
        </w:tc>
      </w:tr>
      <w:tr w:rsidR="00E66008" w:rsidRPr="00E66008" w:rsidTr="00E66008">
        <w:tc>
          <w:tcPr>
            <w:tcW w:w="2047" w:type="dxa"/>
            <w:vMerge/>
            <w:tcBorders>
              <w:right w:val="single" w:sz="4" w:space="0" w:color="auto"/>
            </w:tcBorders>
          </w:tcPr>
          <w:p w:rsidR="00E66008" w:rsidRPr="00E66008" w:rsidRDefault="00E66008" w:rsidP="00BC548C">
            <w:pPr>
              <w:rPr>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(95%)</w:t>
            </w:r>
          </w:p>
        </w:tc>
        <w:tc>
          <w:tcPr>
            <w:tcW w:w="883" w:type="dxa"/>
            <w:tcBorders>
              <w:top w:val="single" w:sz="4" w:space="0" w:color="auto"/>
              <w:left w:val="single" w:sz="4" w:space="0" w:color="auto"/>
              <w:bottom w:val="single" w:sz="4" w:space="0" w:color="auto"/>
              <w:right w:val="single" w:sz="4" w:space="0" w:color="auto"/>
            </w:tcBorders>
            <w:vAlign w:val="center"/>
          </w:tcPr>
          <w:p w:rsidR="00E66008" w:rsidRPr="00E66008" w:rsidRDefault="00E66008" w:rsidP="00BC548C">
            <w:pPr>
              <w:jc w:val="center"/>
              <w:rPr>
                <w:sz w:val="20"/>
                <w:szCs w:val="20"/>
              </w:rPr>
            </w:pPr>
            <w:r w:rsidRPr="00E66008">
              <w:rPr>
                <w:sz w:val="20"/>
                <w:szCs w:val="20"/>
              </w:rPr>
              <w:t>33.25</w:t>
            </w:r>
          </w:p>
        </w:tc>
        <w:tc>
          <w:tcPr>
            <w:tcW w:w="5359" w:type="dxa"/>
            <w:tcBorders>
              <w:top w:val="single" w:sz="4" w:space="0" w:color="auto"/>
              <w:left w:val="single" w:sz="4" w:space="0" w:color="auto"/>
              <w:bottom w:val="single" w:sz="4" w:space="0" w:color="auto"/>
              <w:right w:val="single" w:sz="4" w:space="0" w:color="auto"/>
            </w:tcBorders>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 xml:space="preserve">Consistently  </w:t>
            </w:r>
            <w:r w:rsidRPr="00E66008">
              <w:rPr>
                <w:b/>
                <w:i/>
                <w:sz w:val="20"/>
                <w:szCs w:val="20"/>
                <w:u w:val="single"/>
              </w:rPr>
              <w:t>does almost all</w:t>
            </w:r>
            <w:r w:rsidRPr="00E66008">
              <w:rPr>
                <w:i/>
                <w:sz w:val="20"/>
                <w:szCs w:val="20"/>
              </w:rPr>
              <w:t xml:space="preserve"> of the following:</w:t>
            </w:r>
          </w:p>
          <w:p w:rsidR="00E66008" w:rsidRPr="00E66008" w:rsidRDefault="00E66008" w:rsidP="002132CB">
            <w:pPr>
              <w:numPr>
                <w:ilvl w:val="0"/>
                <w:numId w:val="6"/>
              </w:numPr>
              <w:contextualSpacing/>
              <w:rPr>
                <w:sz w:val="20"/>
                <w:szCs w:val="20"/>
              </w:rPr>
            </w:pPr>
            <w:r w:rsidRPr="00E66008">
              <w:rPr>
                <w:sz w:val="20"/>
                <w:szCs w:val="20"/>
              </w:rPr>
              <w:t>Accurately interprets evidence, statements, graphics, questions, etc.</w:t>
            </w:r>
          </w:p>
          <w:p w:rsidR="00E66008" w:rsidRPr="00E66008" w:rsidRDefault="00E66008" w:rsidP="002132CB">
            <w:pPr>
              <w:numPr>
                <w:ilvl w:val="0"/>
                <w:numId w:val="6"/>
              </w:numPr>
              <w:contextualSpacing/>
              <w:rPr>
                <w:sz w:val="20"/>
                <w:szCs w:val="20"/>
              </w:rPr>
            </w:pPr>
            <w:r w:rsidRPr="00E66008">
              <w:rPr>
                <w:sz w:val="20"/>
                <w:szCs w:val="20"/>
              </w:rPr>
              <w:t>Identifies the salient arguments (reasons and claims) pro and con.</w:t>
            </w:r>
          </w:p>
          <w:p w:rsidR="00E66008" w:rsidRPr="00E66008" w:rsidRDefault="00E66008" w:rsidP="002132CB">
            <w:pPr>
              <w:numPr>
                <w:ilvl w:val="0"/>
                <w:numId w:val="6"/>
              </w:numPr>
              <w:contextualSpacing/>
              <w:rPr>
                <w:sz w:val="20"/>
                <w:szCs w:val="20"/>
              </w:rPr>
            </w:pPr>
            <w:r w:rsidRPr="00E66008">
              <w:rPr>
                <w:sz w:val="20"/>
                <w:szCs w:val="20"/>
              </w:rPr>
              <w:t>Thoughtfully analyzes and evaluates major alternative points of view.</w:t>
            </w:r>
          </w:p>
          <w:p w:rsidR="00E66008" w:rsidRPr="00E66008" w:rsidRDefault="00E66008" w:rsidP="002132CB">
            <w:pPr>
              <w:numPr>
                <w:ilvl w:val="0"/>
                <w:numId w:val="6"/>
              </w:numPr>
              <w:contextualSpacing/>
              <w:rPr>
                <w:sz w:val="20"/>
                <w:szCs w:val="20"/>
              </w:rPr>
            </w:pPr>
            <w:r w:rsidRPr="00E66008">
              <w:rPr>
                <w:sz w:val="20"/>
                <w:szCs w:val="20"/>
              </w:rPr>
              <w:t>Draws warranted judicious, non-fallacious conclusions.</w:t>
            </w:r>
          </w:p>
          <w:p w:rsidR="00E66008" w:rsidRPr="00E66008" w:rsidRDefault="00E66008" w:rsidP="002132CB">
            <w:pPr>
              <w:numPr>
                <w:ilvl w:val="0"/>
                <w:numId w:val="6"/>
              </w:numPr>
              <w:contextualSpacing/>
              <w:rPr>
                <w:sz w:val="20"/>
                <w:szCs w:val="20"/>
              </w:rPr>
            </w:pPr>
            <w:r w:rsidRPr="00E66008">
              <w:rPr>
                <w:sz w:val="20"/>
                <w:szCs w:val="20"/>
              </w:rPr>
              <w:t>Justifies key results and procedures, explains assumptions and reasons.</w:t>
            </w:r>
          </w:p>
          <w:p w:rsidR="00E66008" w:rsidRPr="00E66008" w:rsidRDefault="00E66008" w:rsidP="002132CB">
            <w:pPr>
              <w:numPr>
                <w:ilvl w:val="0"/>
                <w:numId w:val="6"/>
              </w:numPr>
              <w:contextualSpacing/>
              <w:rPr>
                <w:sz w:val="20"/>
                <w:szCs w:val="20"/>
              </w:rPr>
            </w:pP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1426" w:type="dxa"/>
            <w:tcBorders>
              <w:top w:val="single" w:sz="4" w:space="0" w:color="auto"/>
            </w:tcBorders>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(90%)</w:t>
            </w:r>
          </w:p>
        </w:tc>
        <w:tc>
          <w:tcPr>
            <w:tcW w:w="883" w:type="dxa"/>
            <w:tcBorders>
              <w:top w:val="single" w:sz="4" w:space="0" w:color="auto"/>
            </w:tcBorders>
            <w:vAlign w:val="center"/>
          </w:tcPr>
          <w:p w:rsidR="00E66008" w:rsidRPr="00E66008" w:rsidRDefault="00E66008" w:rsidP="00BC548C">
            <w:pPr>
              <w:jc w:val="center"/>
              <w:rPr>
                <w:sz w:val="20"/>
                <w:szCs w:val="20"/>
              </w:rPr>
            </w:pPr>
            <w:r w:rsidRPr="00E66008">
              <w:rPr>
                <w:sz w:val="20"/>
                <w:szCs w:val="20"/>
              </w:rPr>
              <w:t>31.5</w:t>
            </w:r>
          </w:p>
        </w:tc>
        <w:tc>
          <w:tcPr>
            <w:tcW w:w="5359" w:type="dxa"/>
            <w:tcBorders>
              <w:top w:val="single" w:sz="4" w:space="0" w:color="auto"/>
            </w:tcBorders>
          </w:tcPr>
          <w:p w:rsidR="00E66008" w:rsidRPr="00E66008" w:rsidRDefault="00E66008" w:rsidP="002132CB">
            <w:pPr>
              <w:numPr>
                <w:ilvl w:val="0"/>
                <w:numId w:val="5"/>
              </w:numPr>
              <w:autoSpaceDE w:val="0"/>
              <w:autoSpaceDN w:val="0"/>
              <w:adjustRightInd w:val="0"/>
              <w:spacing w:after="120"/>
              <w:contextualSpacing/>
              <w:rPr>
                <w:i/>
                <w:sz w:val="20"/>
                <w:szCs w:val="20"/>
              </w:rPr>
            </w:pPr>
            <w:r w:rsidRPr="00E66008">
              <w:rPr>
                <w:i/>
                <w:sz w:val="20"/>
                <w:szCs w:val="20"/>
              </w:rPr>
              <w:t xml:space="preserve">Consistently  </w:t>
            </w:r>
            <w:r w:rsidRPr="00E66008">
              <w:rPr>
                <w:b/>
                <w:i/>
                <w:sz w:val="20"/>
                <w:szCs w:val="20"/>
                <w:u w:val="single"/>
              </w:rPr>
              <w:t>DOES ALMOST</w:t>
            </w:r>
            <w:r w:rsidRPr="00E66008">
              <w:rPr>
                <w:i/>
                <w:sz w:val="20"/>
                <w:szCs w:val="20"/>
              </w:rPr>
              <w:t xml:space="preserve">  all of the following:</w:t>
            </w:r>
          </w:p>
          <w:p w:rsidR="00E66008" w:rsidRPr="00E66008" w:rsidRDefault="00E66008" w:rsidP="002132CB">
            <w:pPr>
              <w:numPr>
                <w:ilvl w:val="0"/>
                <w:numId w:val="29"/>
              </w:numPr>
              <w:contextualSpacing/>
              <w:rPr>
                <w:sz w:val="20"/>
                <w:szCs w:val="20"/>
              </w:rPr>
            </w:pPr>
            <w:r w:rsidRPr="00E66008">
              <w:rPr>
                <w:sz w:val="20"/>
                <w:szCs w:val="20"/>
              </w:rPr>
              <w:t>Accurately interprets evidence, statements, graphics, questions, etc.</w:t>
            </w:r>
          </w:p>
          <w:p w:rsidR="00E66008" w:rsidRPr="00E66008" w:rsidRDefault="00E66008" w:rsidP="002132CB">
            <w:pPr>
              <w:numPr>
                <w:ilvl w:val="0"/>
                <w:numId w:val="29"/>
              </w:numPr>
              <w:contextualSpacing/>
              <w:rPr>
                <w:sz w:val="20"/>
                <w:szCs w:val="20"/>
              </w:rPr>
            </w:pPr>
            <w:r w:rsidRPr="00E66008">
              <w:rPr>
                <w:sz w:val="20"/>
                <w:szCs w:val="20"/>
              </w:rPr>
              <w:t>Identifies the salient arguments (reasons and claims) pro and con.</w:t>
            </w:r>
          </w:p>
          <w:p w:rsidR="00E66008" w:rsidRPr="00E66008" w:rsidRDefault="00E66008" w:rsidP="002132CB">
            <w:pPr>
              <w:numPr>
                <w:ilvl w:val="0"/>
                <w:numId w:val="29"/>
              </w:numPr>
              <w:contextualSpacing/>
              <w:rPr>
                <w:sz w:val="20"/>
                <w:szCs w:val="20"/>
              </w:rPr>
            </w:pPr>
            <w:r w:rsidRPr="00E66008">
              <w:rPr>
                <w:sz w:val="20"/>
                <w:szCs w:val="20"/>
              </w:rPr>
              <w:t>Thoughtfully analyzes and evaluates major alternative points of view.</w:t>
            </w:r>
          </w:p>
          <w:p w:rsidR="00E66008" w:rsidRPr="00E66008" w:rsidRDefault="00E66008" w:rsidP="002132CB">
            <w:pPr>
              <w:numPr>
                <w:ilvl w:val="0"/>
                <w:numId w:val="29"/>
              </w:numPr>
              <w:contextualSpacing/>
              <w:rPr>
                <w:sz w:val="20"/>
                <w:szCs w:val="20"/>
              </w:rPr>
            </w:pPr>
            <w:r w:rsidRPr="00E66008">
              <w:rPr>
                <w:sz w:val="20"/>
                <w:szCs w:val="20"/>
              </w:rPr>
              <w:t>Draws warranted judicious, non-fallacious conclusions.</w:t>
            </w:r>
          </w:p>
          <w:p w:rsidR="00E66008" w:rsidRPr="00E66008" w:rsidRDefault="00E66008" w:rsidP="002132CB">
            <w:pPr>
              <w:numPr>
                <w:ilvl w:val="0"/>
                <w:numId w:val="29"/>
              </w:numPr>
              <w:contextualSpacing/>
              <w:rPr>
                <w:sz w:val="20"/>
                <w:szCs w:val="20"/>
              </w:rPr>
            </w:pPr>
            <w:r w:rsidRPr="00E66008">
              <w:rPr>
                <w:sz w:val="20"/>
                <w:szCs w:val="20"/>
              </w:rPr>
              <w:t>Justifies key results and procedures, explains assumptions and reasons.</w:t>
            </w:r>
          </w:p>
          <w:p w:rsidR="00E66008" w:rsidRPr="00E66008" w:rsidRDefault="00E66008" w:rsidP="002132CB">
            <w:pPr>
              <w:numPr>
                <w:ilvl w:val="0"/>
                <w:numId w:val="29"/>
              </w:numPr>
              <w:contextualSpacing/>
              <w:rPr>
                <w:sz w:val="20"/>
                <w:szCs w:val="20"/>
              </w:rPr>
            </w:pP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tcBorders>
              <w:bottom w:val="nil"/>
            </w:tcBorders>
            <w:shd w:val="clear" w:color="auto" w:fill="0D0D0D" w:themeFill="text1" w:themeFillTint="F2"/>
            <w:vAlign w:val="center"/>
          </w:tcPr>
          <w:p w:rsidR="00E66008" w:rsidRPr="00E66008" w:rsidRDefault="00E66008" w:rsidP="00BC548C">
            <w:pPr>
              <w:contextualSpacing/>
              <w:jc w:val="center"/>
              <w:rPr>
                <w:b/>
                <w:sz w:val="20"/>
                <w:szCs w:val="20"/>
              </w:rPr>
            </w:pPr>
            <w:r w:rsidRPr="00E66008">
              <w:rPr>
                <w:b/>
                <w:color w:val="FFFFFF" w:themeColor="background1"/>
                <w:sz w:val="20"/>
                <w:szCs w:val="20"/>
              </w:rPr>
              <w:t>Above Expectations</w:t>
            </w:r>
          </w:p>
        </w:tc>
      </w:tr>
      <w:tr w:rsidR="00E66008" w:rsidRPr="00E66008" w:rsidTr="00E66008">
        <w:tc>
          <w:tcPr>
            <w:tcW w:w="2047" w:type="dxa"/>
            <w:vMerge/>
            <w:tcBorders>
              <w:right w:val="single" w:sz="4" w:space="0" w:color="auto"/>
            </w:tcBorders>
          </w:tcPr>
          <w:p w:rsidR="00E66008" w:rsidRPr="00E66008" w:rsidRDefault="00E66008" w:rsidP="00BC548C">
            <w:pPr>
              <w:rPr>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r w:rsidRPr="00E66008">
              <w:rPr>
                <w:sz w:val="20"/>
                <w:szCs w:val="20"/>
              </w:rPr>
              <w:t>B+ (88%)</w:t>
            </w:r>
          </w:p>
        </w:tc>
        <w:tc>
          <w:tcPr>
            <w:tcW w:w="883" w:type="dxa"/>
            <w:tcBorders>
              <w:top w:val="single" w:sz="4" w:space="0" w:color="auto"/>
              <w:left w:val="single" w:sz="4" w:space="0" w:color="auto"/>
              <w:bottom w:val="single" w:sz="4" w:space="0" w:color="auto"/>
              <w:right w:val="single" w:sz="4" w:space="0" w:color="auto"/>
            </w:tcBorders>
            <w:vAlign w:val="center"/>
          </w:tcPr>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r w:rsidRPr="00E66008">
              <w:rPr>
                <w:sz w:val="20"/>
                <w:szCs w:val="20"/>
              </w:rPr>
              <w:t>30.8</w:t>
            </w:r>
          </w:p>
        </w:tc>
        <w:tc>
          <w:tcPr>
            <w:tcW w:w="5359" w:type="dxa"/>
            <w:tcBorders>
              <w:top w:val="nil"/>
              <w:left w:val="single" w:sz="4" w:space="0" w:color="auto"/>
              <w:bottom w:val="nil"/>
              <w:right w:val="nil"/>
            </w:tcBorders>
          </w:tcPr>
          <w:p w:rsidR="00E66008" w:rsidRPr="00E66008" w:rsidRDefault="00E66008" w:rsidP="002132CB">
            <w:pPr>
              <w:numPr>
                <w:ilvl w:val="0"/>
                <w:numId w:val="5"/>
              </w:numPr>
              <w:autoSpaceDE w:val="0"/>
              <w:autoSpaceDN w:val="0"/>
              <w:adjustRightInd w:val="0"/>
              <w:spacing w:after="120"/>
              <w:contextualSpacing/>
              <w:rPr>
                <w:i/>
                <w:sz w:val="20"/>
                <w:szCs w:val="20"/>
              </w:rPr>
            </w:pPr>
            <w:r w:rsidRPr="00E66008">
              <w:rPr>
                <w:i/>
                <w:sz w:val="20"/>
                <w:szCs w:val="20"/>
              </w:rPr>
              <w:t>Does most of the following:</w:t>
            </w:r>
          </w:p>
          <w:p w:rsidR="00E66008" w:rsidRPr="00E66008" w:rsidRDefault="00E66008" w:rsidP="002132CB">
            <w:pPr>
              <w:numPr>
                <w:ilvl w:val="0"/>
                <w:numId w:val="30"/>
              </w:numPr>
              <w:contextualSpacing/>
              <w:rPr>
                <w:sz w:val="20"/>
                <w:szCs w:val="20"/>
              </w:rPr>
            </w:pPr>
            <w:r w:rsidRPr="00E66008">
              <w:rPr>
                <w:b/>
                <w:sz w:val="20"/>
                <w:szCs w:val="20"/>
                <w:u w:val="single"/>
              </w:rPr>
              <w:t>ALMOST ALWAYS</w:t>
            </w:r>
            <w:r w:rsidRPr="00E66008">
              <w:rPr>
                <w:sz w:val="20"/>
                <w:szCs w:val="20"/>
              </w:rPr>
              <w:t xml:space="preserve"> accurately interprets evidence, statements, graphics, questions, etc.</w:t>
            </w:r>
          </w:p>
          <w:p w:rsidR="00E66008" w:rsidRPr="00E66008" w:rsidRDefault="00E66008" w:rsidP="002132CB">
            <w:pPr>
              <w:numPr>
                <w:ilvl w:val="0"/>
                <w:numId w:val="30"/>
              </w:numPr>
              <w:contextualSpacing/>
              <w:rPr>
                <w:sz w:val="20"/>
                <w:szCs w:val="20"/>
              </w:rPr>
            </w:pPr>
            <w:r w:rsidRPr="00E66008">
              <w:rPr>
                <w:sz w:val="20"/>
                <w:szCs w:val="20"/>
              </w:rPr>
              <w:t xml:space="preserve">Identifies </w:t>
            </w:r>
            <w:r w:rsidRPr="00E66008">
              <w:rPr>
                <w:b/>
                <w:sz w:val="20"/>
                <w:szCs w:val="20"/>
                <w:u w:val="single"/>
              </w:rPr>
              <w:t>MOST</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30"/>
              </w:numPr>
              <w:contextualSpacing/>
              <w:rPr>
                <w:sz w:val="20"/>
                <w:szCs w:val="20"/>
              </w:rPr>
            </w:pPr>
            <w:r w:rsidRPr="00E66008">
              <w:rPr>
                <w:sz w:val="20"/>
                <w:szCs w:val="20"/>
              </w:rPr>
              <w:t>Offers analyses and evaluations of obvious alternative points of view.</w:t>
            </w:r>
          </w:p>
          <w:p w:rsidR="00E66008" w:rsidRPr="00E66008" w:rsidRDefault="00E66008" w:rsidP="002132CB">
            <w:pPr>
              <w:numPr>
                <w:ilvl w:val="0"/>
                <w:numId w:val="30"/>
              </w:numPr>
              <w:contextualSpacing/>
              <w:rPr>
                <w:sz w:val="20"/>
                <w:szCs w:val="20"/>
              </w:rPr>
            </w:pPr>
            <w:r w:rsidRPr="00E66008">
              <w:rPr>
                <w:sz w:val="20"/>
                <w:szCs w:val="20"/>
              </w:rPr>
              <w:t>Draws warranted non-fallacious conclusions.</w:t>
            </w:r>
          </w:p>
          <w:p w:rsidR="00E66008" w:rsidRPr="00E66008" w:rsidRDefault="00E66008" w:rsidP="002132CB">
            <w:pPr>
              <w:numPr>
                <w:ilvl w:val="0"/>
                <w:numId w:val="30"/>
              </w:numPr>
              <w:contextualSpacing/>
              <w:rPr>
                <w:sz w:val="20"/>
                <w:szCs w:val="20"/>
              </w:rPr>
            </w:pPr>
            <w:r w:rsidRPr="00E66008">
              <w:rPr>
                <w:sz w:val="20"/>
                <w:szCs w:val="20"/>
              </w:rPr>
              <w:t>Justifies some results or procedures, explains reasons.</w:t>
            </w:r>
          </w:p>
          <w:p w:rsidR="00E66008" w:rsidRPr="00E66008" w:rsidRDefault="00E66008" w:rsidP="002132CB">
            <w:pPr>
              <w:numPr>
                <w:ilvl w:val="0"/>
                <w:numId w:val="30"/>
              </w:numPr>
              <w:contextualSpacing/>
              <w:rPr>
                <w:sz w:val="20"/>
                <w:szCs w:val="20"/>
              </w:rPr>
            </w:pP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1426" w:type="dxa"/>
            <w:tcBorders>
              <w:top w:val="single" w:sz="4" w:space="0" w:color="auto"/>
            </w:tcBorders>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(85%)</w:t>
            </w:r>
          </w:p>
        </w:tc>
        <w:tc>
          <w:tcPr>
            <w:tcW w:w="883" w:type="dxa"/>
            <w:tcBorders>
              <w:top w:val="single" w:sz="4" w:space="0" w:color="auto"/>
            </w:tcBorders>
            <w:vAlign w:val="center"/>
          </w:tcPr>
          <w:p w:rsidR="00E66008" w:rsidRPr="00E66008" w:rsidRDefault="00E66008" w:rsidP="00BC548C">
            <w:pPr>
              <w:jc w:val="center"/>
              <w:rPr>
                <w:sz w:val="20"/>
                <w:szCs w:val="20"/>
              </w:rPr>
            </w:pPr>
            <w:r w:rsidRPr="00E66008">
              <w:rPr>
                <w:sz w:val="20"/>
                <w:szCs w:val="20"/>
              </w:rPr>
              <w:t>29.75</w:t>
            </w:r>
          </w:p>
        </w:tc>
        <w:tc>
          <w:tcPr>
            <w:tcW w:w="5359" w:type="dxa"/>
            <w:tcBorders>
              <w:top w:val="nil"/>
            </w:tcBorders>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Does most of the following:</w:t>
            </w:r>
          </w:p>
          <w:p w:rsidR="00E66008" w:rsidRPr="00E66008" w:rsidRDefault="00E66008" w:rsidP="002132CB">
            <w:pPr>
              <w:numPr>
                <w:ilvl w:val="0"/>
                <w:numId w:val="7"/>
              </w:numPr>
              <w:contextualSpacing/>
              <w:rPr>
                <w:sz w:val="20"/>
                <w:szCs w:val="20"/>
              </w:rPr>
            </w:pPr>
            <w:r w:rsidRPr="00E66008">
              <w:rPr>
                <w:b/>
                <w:sz w:val="20"/>
                <w:szCs w:val="20"/>
                <w:u w:val="single"/>
              </w:rPr>
              <w:t>ALMOST ALWAYS</w:t>
            </w:r>
            <w:r w:rsidRPr="00E66008">
              <w:rPr>
                <w:sz w:val="20"/>
                <w:szCs w:val="20"/>
              </w:rPr>
              <w:t xml:space="preserve"> accurately interprets evidence, statements, graphics, questions, etc.</w:t>
            </w:r>
          </w:p>
          <w:p w:rsidR="00E66008" w:rsidRPr="00E66008" w:rsidRDefault="00E66008" w:rsidP="002132CB">
            <w:pPr>
              <w:numPr>
                <w:ilvl w:val="0"/>
                <w:numId w:val="7"/>
              </w:numPr>
              <w:contextualSpacing/>
              <w:rPr>
                <w:sz w:val="20"/>
                <w:szCs w:val="20"/>
              </w:rPr>
            </w:pPr>
            <w:r w:rsidRPr="00E66008">
              <w:rPr>
                <w:sz w:val="20"/>
                <w:szCs w:val="20"/>
              </w:rPr>
              <w:t xml:space="preserve">Identifies </w:t>
            </w:r>
            <w:r w:rsidRPr="00E66008">
              <w:rPr>
                <w:b/>
                <w:sz w:val="20"/>
                <w:szCs w:val="20"/>
                <w:u w:val="single"/>
              </w:rPr>
              <w:t>REASONABLE AMOUNT</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7"/>
              </w:numPr>
              <w:contextualSpacing/>
              <w:rPr>
                <w:sz w:val="20"/>
                <w:szCs w:val="20"/>
              </w:rPr>
            </w:pPr>
            <w:r w:rsidRPr="00E66008">
              <w:rPr>
                <w:sz w:val="20"/>
                <w:szCs w:val="20"/>
              </w:rPr>
              <w:t>Offers analyses and evaluations of obvious alternative points of view.</w:t>
            </w:r>
          </w:p>
          <w:p w:rsidR="00E66008" w:rsidRPr="00E66008" w:rsidRDefault="00E66008" w:rsidP="002132CB">
            <w:pPr>
              <w:numPr>
                <w:ilvl w:val="0"/>
                <w:numId w:val="7"/>
              </w:numPr>
              <w:contextualSpacing/>
              <w:rPr>
                <w:sz w:val="20"/>
                <w:szCs w:val="20"/>
              </w:rPr>
            </w:pPr>
            <w:r w:rsidRPr="00E66008">
              <w:rPr>
                <w:sz w:val="20"/>
                <w:szCs w:val="20"/>
              </w:rPr>
              <w:t>Draws warranted non-fallacious conclusions.</w:t>
            </w:r>
          </w:p>
          <w:p w:rsidR="00E66008" w:rsidRPr="00E66008" w:rsidRDefault="00E66008" w:rsidP="002132CB">
            <w:pPr>
              <w:numPr>
                <w:ilvl w:val="0"/>
                <w:numId w:val="7"/>
              </w:numPr>
              <w:contextualSpacing/>
              <w:rPr>
                <w:sz w:val="20"/>
                <w:szCs w:val="20"/>
              </w:rPr>
            </w:pPr>
            <w:r w:rsidRPr="00E66008">
              <w:rPr>
                <w:sz w:val="20"/>
                <w:szCs w:val="20"/>
              </w:rPr>
              <w:lastRenderedPageBreak/>
              <w:t>Justifies some results or procedures, explains reasons.</w:t>
            </w:r>
          </w:p>
          <w:p w:rsidR="00E66008" w:rsidRPr="00E66008" w:rsidRDefault="00E66008" w:rsidP="002132CB">
            <w:pPr>
              <w:numPr>
                <w:ilvl w:val="0"/>
                <w:numId w:val="7"/>
              </w:numPr>
              <w:contextualSpacing/>
              <w:rPr>
                <w:sz w:val="20"/>
                <w:szCs w:val="20"/>
              </w:rPr>
            </w:pP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(80%)</w:t>
            </w:r>
          </w:p>
        </w:tc>
        <w:tc>
          <w:tcPr>
            <w:tcW w:w="883" w:type="dxa"/>
            <w:vAlign w:val="center"/>
          </w:tcPr>
          <w:p w:rsidR="00E66008" w:rsidRPr="00E66008" w:rsidRDefault="00E66008" w:rsidP="00BC548C">
            <w:pPr>
              <w:jc w:val="center"/>
              <w:rPr>
                <w:sz w:val="20"/>
                <w:szCs w:val="20"/>
              </w:rPr>
            </w:pPr>
            <w:r w:rsidRPr="00E66008">
              <w:rPr>
                <w:sz w:val="20"/>
                <w:szCs w:val="20"/>
              </w:rPr>
              <w:t>28</w:t>
            </w:r>
          </w:p>
        </w:tc>
        <w:tc>
          <w:tcPr>
            <w:tcW w:w="5359" w:type="dxa"/>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Does most of the following:</w:t>
            </w:r>
          </w:p>
          <w:p w:rsidR="00E66008" w:rsidRPr="00E66008" w:rsidRDefault="00E66008" w:rsidP="002132CB">
            <w:pPr>
              <w:numPr>
                <w:ilvl w:val="0"/>
                <w:numId w:val="31"/>
              </w:numPr>
              <w:contextualSpacing/>
              <w:rPr>
                <w:sz w:val="20"/>
                <w:szCs w:val="20"/>
              </w:rPr>
            </w:pPr>
            <w:r w:rsidRPr="00E66008">
              <w:rPr>
                <w:b/>
                <w:sz w:val="20"/>
                <w:szCs w:val="20"/>
                <w:u w:val="single"/>
              </w:rPr>
              <w:t>REASONABLY</w:t>
            </w:r>
            <w:r w:rsidRPr="00E66008">
              <w:rPr>
                <w:sz w:val="20"/>
                <w:szCs w:val="20"/>
              </w:rPr>
              <w:t xml:space="preserve"> interprets evidence, statements, graphics, questions, etc.</w:t>
            </w:r>
          </w:p>
          <w:p w:rsidR="00E66008" w:rsidRPr="00E66008" w:rsidRDefault="00E66008" w:rsidP="002132CB">
            <w:pPr>
              <w:numPr>
                <w:ilvl w:val="0"/>
                <w:numId w:val="31"/>
              </w:numPr>
              <w:contextualSpacing/>
              <w:rPr>
                <w:sz w:val="20"/>
                <w:szCs w:val="20"/>
              </w:rPr>
            </w:pPr>
            <w:r w:rsidRPr="00E66008">
              <w:rPr>
                <w:sz w:val="20"/>
                <w:szCs w:val="20"/>
              </w:rPr>
              <w:t xml:space="preserve">Identifies </w:t>
            </w:r>
            <w:r w:rsidRPr="00E66008">
              <w:rPr>
                <w:b/>
                <w:sz w:val="20"/>
                <w:szCs w:val="20"/>
                <w:u w:val="single"/>
              </w:rPr>
              <w:t>REASONABLE AMOUNT</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31"/>
              </w:numPr>
              <w:contextualSpacing/>
              <w:rPr>
                <w:sz w:val="20"/>
                <w:szCs w:val="20"/>
              </w:rPr>
            </w:pPr>
            <w:r w:rsidRPr="00E66008">
              <w:rPr>
                <w:sz w:val="20"/>
                <w:szCs w:val="20"/>
              </w:rPr>
              <w:t>Offers analyses and evaluations of obvious alternative points of view.</w:t>
            </w:r>
          </w:p>
          <w:p w:rsidR="00E66008" w:rsidRPr="00E66008" w:rsidRDefault="00E66008" w:rsidP="002132CB">
            <w:pPr>
              <w:numPr>
                <w:ilvl w:val="0"/>
                <w:numId w:val="31"/>
              </w:numPr>
              <w:contextualSpacing/>
              <w:rPr>
                <w:sz w:val="20"/>
                <w:szCs w:val="20"/>
              </w:rPr>
            </w:pPr>
            <w:r w:rsidRPr="00E66008">
              <w:rPr>
                <w:sz w:val="20"/>
                <w:szCs w:val="20"/>
              </w:rPr>
              <w:t>Draws warranted non-fallacious conclusions.</w:t>
            </w:r>
          </w:p>
          <w:p w:rsidR="00E66008" w:rsidRPr="00E66008" w:rsidRDefault="00E66008" w:rsidP="002132CB">
            <w:pPr>
              <w:numPr>
                <w:ilvl w:val="0"/>
                <w:numId w:val="31"/>
              </w:numPr>
              <w:contextualSpacing/>
              <w:rPr>
                <w:sz w:val="20"/>
                <w:szCs w:val="20"/>
              </w:rPr>
            </w:pPr>
            <w:r w:rsidRPr="00E66008">
              <w:rPr>
                <w:sz w:val="20"/>
                <w:szCs w:val="20"/>
              </w:rPr>
              <w:t>Justifies some results or procedures, explains reasons.</w:t>
            </w:r>
          </w:p>
          <w:p w:rsidR="00E66008" w:rsidRPr="00E66008" w:rsidRDefault="00E66008" w:rsidP="002132CB">
            <w:pPr>
              <w:numPr>
                <w:ilvl w:val="0"/>
                <w:numId w:val="31"/>
              </w:numPr>
              <w:contextualSpacing/>
              <w:rPr>
                <w:sz w:val="20"/>
                <w:szCs w:val="20"/>
              </w:rPr>
            </w:pP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Meets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(78%)</w:t>
            </w:r>
          </w:p>
        </w:tc>
        <w:tc>
          <w:tcPr>
            <w:tcW w:w="883" w:type="dxa"/>
            <w:vAlign w:val="center"/>
          </w:tcPr>
          <w:p w:rsidR="00E66008" w:rsidRPr="00E66008" w:rsidRDefault="00E66008" w:rsidP="00BC548C">
            <w:pPr>
              <w:jc w:val="center"/>
              <w:rPr>
                <w:sz w:val="20"/>
                <w:szCs w:val="20"/>
              </w:rPr>
            </w:pPr>
            <w:r w:rsidRPr="00E66008">
              <w:rPr>
                <w:sz w:val="20"/>
                <w:szCs w:val="20"/>
              </w:rPr>
              <w:t>27.3</w:t>
            </w:r>
          </w:p>
        </w:tc>
        <w:tc>
          <w:tcPr>
            <w:tcW w:w="5359" w:type="dxa"/>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Does most of the following:</w:t>
            </w:r>
          </w:p>
          <w:p w:rsidR="00E66008" w:rsidRPr="00E66008" w:rsidRDefault="00E66008" w:rsidP="002132CB">
            <w:pPr>
              <w:numPr>
                <w:ilvl w:val="0"/>
                <w:numId w:val="32"/>
              </w:numPr>
              <w:contextualSpacing/>
              <w:rPr>
                <w:sz w:val="20"/>
                <w:szCs w:val="20"/>
              </w:rPr>
            </w:pPr>
            <w:r w:rsidRPr="00E66008">
              <w:rPr>
                <w:b/>
                <w:sz w:val="20"/>
                <w:szCs w:val="20"/>
                <w:u w:val="single"/>
              </w:rPr>
              <w:t>SOMEWHAT</w:t>
            </w:r>
            <w:r w:rsidRPr="00E66008">
              <w:rPr>
                <w:sz w:val="20"/>
                <w:szCs w:val="20"/>
              </w:rPr>
              <w:t xml:space="preserve"> interprets evidence, statements, graphics, questions, etc.</w:t>
            </w:r>
          </w:p>
          <w:p w:rsidR="00E66008" w:rsidRPr="00E66008" w:rsidRDefault="00E66008" w:rsidP="002132CB">
            <w:pPr>
              <w:numPr>
                <w:ilvl w:val="0"/>
                <w:numId w:val="32"/>
              </w:numPr>
              <w:contextualSpacing/>
              <w:rPr>
                <w:sz w:val="20"/>
                <w:szCs w:val="20"/>
              </w:rPr>
            </w:pPr>
            <w:r w:rsidRPr="00E66008">
              <w:rPr>
                <w:sz w:val="20"/>
                <w:szCs w:val="20"/>
              </w:rPr>
              <w:t xml:space="preserve">Identifies </w:t>
            </w:r>
            <w:r w:rsidRPr="00E66008">
              <w:rPr>
                <w:b/>
                <w:sz w:val="20"/>
                <w:szCs w:val="20"/>
                <w:u w:val="single"/>
              </w:rPr>
              <w:t>REASONABLE AMOUNT</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32"/>
              </w:numPr>
              <w:contextualSpacing/>
              <w:rPr>
                <w:sz w:val="20"/>
                <w:szCs w:val="20"/>
              </w:rPr>
            </w:pPr>
            <w:r w:rsidRPr="00E66008">
              <w:rPr>
                <w:sz w:val="20"/>
                <w:szCs w:val="20"/>
              </w:rPr>
              <w:t>Offers analyses and evaluations of obvious alternative points of view.</w:t>
            </w:r>
          </w:p>
          <w:p w:rsidR="00E66008" w:rsidRPr="00E66008" w:rsidRDefault="00E66008" w:rsidP="002132CB">
            <w:pPr>
              <w:numPr>
                <w:ilvl w:val="0"/>
                <w:numId w:val="32"/>
              </w:numPr>
              <w:contextualSpacing/>
              <w:rPr>
                <w:sz w:val="20"/>
                <w:szCs w:val="20"/>
              </w:rPr>
            </w:pPr>
            <w:r w:rsidRPr="00E66008">
              <w:rPr>
                <w:sz w:val="20"/>
                <w:szCs w:val="20"/>
              </w:rPr>
              <w:t>Draws warranted non-fallacious conclusions.</w:t>
            </w:r>
          </w:p>
          <w:p w:rsidR="00E66008" w:rsidRPr="00E66008" w:rsidRDefault="00E66008" w:rsidP="002132CB">
            <w:pPr>
              <w:numPr>
                <w:ilvl w:val="0"/>
                <w:numId w:val="32"/>
              </w:numPr>
              <w:contextualSpacing/>
              <w:rPr>
                <w:sz w:val="20"/>
                <w:szCs w:val="20"/>
              </w:rPr>
            </w:pPr>
            <w:r w:rsidRPr="00E66008">
              <w:rPr>
                <w:sz w:val="20"/>
                <w:szCs w:val="20"/>
              </w:rPr>
              <w:t>Justifies some results or procedures, explains reasons.</w:t>
            </w:r>
          </w:p>
          <w:p w:rsidR="00E66008" w:rsidRPr="00E66008" w:rsidRDefault="00E66008" w:rsidP="002132CB">
            <w:pPr>
              <w:numPr>
                <w:ilvl w:val="0"/>
                <w:numId w:val="32"/>
              </w:numPr>
              <w:contextualSpacing/>
              <w:rPr>
                <w:sz w:val="20"/>
                <w:szCs w:val="20"/>
              </w:rPr>
            </w:pPr>
            <w:r w:rsidRPr="00E66008">
              <w:rPr>
                <w:b/>
                <w:sz w:val="20"/>
                <w:szCs w:val="20"/>
                <w:u w:val="single"/>
              </w:rPr>
              <w:t>SOMEWHAT</w:t>
            </w:r>
            <w:r w:rsidRPr="00E66008">
              <w:rPr>
                <w:b/>
                <w:sz w:val="20"/>
                <w:szCs w:val="20"/>
              </w:rPr>
              <w:t xml:space="preserve"> </w:t>
            </w: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(75%)</w:t>
            </w:r>
          </w:p>
        </w:tc>
        <w:tc>
          <w:tcPr>
            <w:tcW w:w="883" w:type="dxa"/>
            <w:vAlign w:val="center"/>
          </w:tcPr>
          <w:p w:rsidR="00E66008" w:rsidRPr="00E66008" w:rsidRDefault="00E66008" w:rsidP="00BC548C">
            <w:pPr>
              <w:jc w:val="center"/>
              <w:rPr>
                <w:sz w:val="20"/>
                <w:szCs w:val="20"/>
              </w:rPr>
            </w:pPr>
            <w:r w:rsidRPr="00E66008">
              <w:rPr>
                <w:sz w:val="20"/>
                <w:szCs w:val="20"/>
              </w:rPr>
              <w:t>26.25</w:t>
            </w:r>
          </w:p>
        </w:tc>
        <w:tc>
          <w:tcPr>
            <w:tcW w:w="5359" w:type="dxa"/>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Does most of the following:</w:t>
            </w:r>
          </w:p>
          <w:p w:rsidR="00E66008" w:rsidRPr="00E66008" w:rsidRDefault="00E66008" w:rsidP="002132CB">
            <w:pPr>
              <w:numPr>
                <w:ilvl w:val="0"/>
                <w:numId w:val="8"/>
              </w:numPr>
              <w:contextualSpacing/>
              <w:rPr>
                <w:sz w:val="20"/>
                <w:szCs w:val="20"/>
              </w:rPr>
            </w:pPr>
            <w:r w:rsidRPr="00E66008">
              <w:rPr>
                <w:b/>
                <w:sz w:val="20"/>
                <w:szCs w:val="20"/>
                <w:u w:val="single"/>
              </w:rPr>
              <w:t>SOMEWHAT</w:t>
            </w:r>
            <w:r w:rsidRPr="00E66008">
              <w:rPr>
                <w:sz w:val="20"/>
                <w:szCs w:val="20"/>
              </w:rPr>
              <w:t xml:space="preserve"> interprets evidence, statements, graphics, questions, etc.</w:t>
            </w:r>
          </w:p>
          <w:p w:rsidR="00E66008" w:rsidRPr="00E66008" w:rsidRDefault="00E66008" w:rsidP="002132CB">
            <w:pPr>
              <w:numPr>
                <w:ilvl w:val="0"/>
                <w:numId w:val="8"/>
              </w:numPr>
              <w:contextualSpacing/>
              <w:rPr>
                <w:sz w:val="20"/>
                <w:szCs w:val="20"/>
              </w:rPr>
            </w:pPr>
            <w:r w:rsidRPr="00E66008">
              <w:rPr>
                <w:sz w:val="20"/>
                <w:szCs w:val="20"/>
              </w:rPr>
              <w:t xml:space="preserve">Identifies </w:t>
            </w:r>
            <w:r w:rsidRPr="00E66008">
              <w:rPr>
                <w:b/>
                <w:sz w:val="20"/>
                <w:szCs w:val="20"/>
                <w:u w:val="single"/>
              </w:rPr>
              <w:t>SOME</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8"/>
              </w:numPr>
              <w:contextualSpacing/>
              <w:rPr>
                <w:sz w:val="20"/>
                <w:szCs w:val="20"/>
              </w:rPr>
            </w:pPr>
            <w:r w:rsidRPr="00E66008">
              <w:rPr>
                <w:sz w:val="20"/>
                <w:szCs w:val="20"/>
              </w:rPr>
              <w:t>Offers analyses and evaluations of obvious alternative points of view.</w:t>
            </w:r>
          </w:p>
          <w:p w:rsidR="00E66008" w:rsidRPr="00E66008" w:rsidRDefault="00E66008" w:rsidP="002132CB">
            <w:pPr>
              <w:numPr>
                <w:ilvl w:val="0"/>
                <w:numId w:val="8"/>
              </w:numPr>
              <w:contextualSpacing/>
              <w:rPr>
                <w:sz w:val="20"/>
                <w:szCs w:val="20"/>
              </w:rPr>
            </w:pPr>
            <w:r w:rsidRPr="00E66008">
              <w:rPr>
                <w:sz w:val="20"/>
                <w:szCs w:val="20"/>
              </w:rPr>
              <w:t>Draws warranted non-fallacious conclusions.</w:t>
            </w:r>
          </w:p>
          <w:p w:rsidR="00E66008" w:rsidRPr="00E66008" w:rsidRDefault="00E66008" w:rsidP="002132CB">
            <w:pPr>
              <w:numPr>
                <w:ilvl w:val="0"/>
                <w:numId w:val="8"/>
              </w:numPr>
              <w:contextualSpacing/>
              <w:rPr>
                <w:sz w:val="20"/>
                <w:szCs w:val="20"/>
              </w:rPr>
            </w:pPr>
            <w:r w:rsidRPr="00E66008">
              <w:rPr>
                <w:sz w:val="20"/>
                <w:szCs w:val="20"/>
              </w:rPr>
              <w:t>Justifies some results or procedures, explains reasons.</w:t>
            </w:r>
          </w:p>
          <w:p w:rsidR="00E66008" w:rsidRPr="00E66008" w:rsidRDefault="00E66008" w:rsidP="002132CB">
            <w:pPr>
              <w:numPr>
                <w:ilvl w:val="0"/>
                <w:numId w:val="8"/>
              </w:numPr>
              <w:contextualSpacing/>
              <w:rPr>
                <w:sz w:val="20"/>
                <w:szCs w:val="20"/>
              </w:rPr>
            </w:pPr>
            <w:r w:rsidRPr="00E66008">
              <w:rPr>
                <w:b/>
                <w:sz w:val="20"/>
                <w:szCs w:val="20"/>
                <w:u w:val="single"/>
              </w:rPr>
              <w:t>SOMEWHAT</w:t>
            </w:r>
            <w:r w:rsidRPr="00E66008">
              <w:rPr>
                <w:b/>
                <w:sz w:val="20"/>
                <w:szCs w:val="20"/>
              </w:rPr>
              <w:t xml:space="preserve"> </w:t>
            </w: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(70%)</w:t>
            </w:r>
          </w:p>
        </w:tc>
        <w:tc>
          <w:tcPr>
            <w:tcW w:w="883" w:type="dxa"/>
            <w:vAlign w:val="center"/>
          </w:tcPr>
          <w:p w:rsidR="00E66008" w:rsidRPr="00E66008" w:rsidRDefault="00E66008" w:rsidP="00BC548C">
            <w:pPr>
              <w:jc w:val="center"/>
              <w:rPr>
                <w:sz w:val="20"/>
                <w:szCs w:val="20"/>
              </w:rPr>
            </w:pPr>
            <w:r w:rsidRPr="00E66008">
              <w:rPr>
                <w:sz w:val="20"/>
                <w:szCs w:val="20"/>
              </w:rPr>
              <w:t>24.5</w:t>
            </w:r>
          </w:p>
        </w:tc>
        <w:tc>
          <w:tcPr>
            <w:tcW w:w="5359" w:type="dxa"/>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Does most of the following:</w:t>
            </w:r>
          </w:p>
          <w:p w:rsidR="00E66008" w:rsidRPr="00E66008" w:rsidRDefault="00E66008" w:rsidP="002132CB">
            <w:pPr>
              <w:numPr>
                <w:ilvl w:val="0"/>
                <w:numId w:val="33"/>
              </w:numPr>
              <w:contextualSpacing/>
              <w:rPr>
                <w:sz w:val="20"/>
                <w:szCs w:val="20"/>
              </w:rPr>
            </w:pPr>
            <w:r w:rsidRPr="00E66008">
              <w:rPr>
                <w:b/>
                <w:sz w:val="20"/>
                <w:szCs w:val="20"/>
                <w:u w:val="single"/>
              </w:rPr>
              <w:t>SOMEWHAT</w:t>
            </w:r>
            <w:r w:rsidRPr="00E66008">
              <w:rPr>
                <w:sz w:val="20"/>
                <w:szCs w:val="20"/>
              </w:rPr>
              <w:t xml:space="preserve"> interprets evidence, statements, graphics, questions, etc.</w:t>
            </w:r>
          </w:p>
          <w:p w:rsidR="00E66008" w:rsidRPr="00E66008" w:rsidRDefault="00E66008" w:rsidP="002132CB">
            <w:pPr>
              <w:numPr>
                <w:ilvl w:val="0"/>
                <w:numId w:val="33"/>
              </w:numPr>
              <w:contextualSpacing/>
              <w:rPr>
                <w:sz w:val="20"/>
                <w:szCs w:val="20"/>
              </w:rPr>
            </w:pPr>
            <w:r w:rsidRPr="00E66008">
              <w:rPr>
                <w:sz w:val="20"/>
                <w:szCs w:val="20"/>
              </w:rPr>
              <w:t xml:space="preserve">Identifies </w:t>
            </w:r>
            <w:r w:rsidRPr="00E66008">
              <w:rPr>
                <w:b/>
                <w:sz w:val="20"/>
                <w:szCs w:val="20"/>
                <w:u w:val="single"/>
              </w:rPr>
              <w:t>MINIMAL</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33"/>
              </w:numPr>
              <w:contextualSpacing/>
              <w:rPr>
                <w:sz w:val="20"/>
                <w:szCs w:val="20"/>
              </w:rPr>
            </w:pPr>
            <w:r w:rsidRPr="00E66008">
              <w:rPr>
                <w:sz w:val="20"/>
                <w:szCs w:val="20"/>
              </w:rPr>
              <w:t>Offers analyses and evaluations of obvious alternative points of view.</w:t>
            </w:r>
          </w:p>
          <w:p w:rsidR="00E66008" w:rsidRPr="00E66008" w:rsidRDefault="00E66008" w:rsidP="002132CB">
            <w:pPr>
              <w:numPr>
                <w:ilvl w:val="0"/>
                <w:numId w:val="33"/>
              </w:numPr>
              <w:contextualSpacing/>
              <w:rPr>
                <w:sz w:val="20"/>
                <w:szCs w:val="20"/>
              </w:rPr>
            </w:pPr>
            <w:r w:rsidRPr="00E66008">
              <w:rPr>
                <w:sz w:val="20"/>
                <w:szCs w:val="20"/>
              </w:rPr>
              <w:t>Draws warranted non-fallacious conclusions.</w:t>
            </w:r>
          </w:p>
          <w:p w:rsidR="00E66008" w:rsidRPr="00E66008" w:rsidRDefault="00E66008" w:rsidP="002132CB">
            <w:pPr>
              <w:numPr>
                <w:ilvl w:val="0"/>
                <w:numId w:val="33"/>
              </w:numPr>
              <w:contextualSpacing/>
              <w:rPr>
                <w:sz w:val="20"/>
                <w:szCs w:val="20"/>
              </w:rPr>
            </w:pPr>
            <w:r w:rsidRPr="00E66008">
              <w:rPr>
                <w:sz w:val="20"/>
                <w:szCs w:val="20"/>
              </w:rPr>
              <w:t>Justifies some results or procedures, explains reasons.</w:t>
            </w:r>
          </w:p>
          <w:p w:rsidR="00E66008" w:rsidRPr="00E66008" w:rsidRDefault="00E66008" w:rsidP="002132CB">
            <w:pPr>
              <w:numPr>
                <w:ilvl w:val="0"/>
                <w:numId w:val="33"/>
              </w:numPr>
              <w:contextualSpacing/>
              <w:rPr>
                <w:sz w:val="20"/>
                <w:szCs w:val="20"/>
              </w:rPr>
            </w:pPr>
            <w:r w:rsidRPr="00E66008">
              <w:rPr>
                <w:b/>
                <w:sz w:val="20"/>
                <w:szCs w:val="20"/>
                <w:u w:val="single"/>
              </w:rPr>
              <w:t>MINIMALLY</w:t>
            </w:r>
            <w:r w:rsidRPr="00E66008">
              <w:rPr>
                <w:b/>
                <w:sz w:val="20"/>
                <w:szCs w:val="20"/>
              </w:rPr>
              <w:t xml:space="preserve"> </w:t>
            </w:r>
            <w:r w:rsidRPr="00E66008">
              <w:rPr>
                <w:sz w:val="20"/>
                <w:szCs w:val="20"/>
              </w:rPr>
              <w:t>fair-mindedly follows where evidence and reasons lead</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Below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D</w:t>
            </w:r>
          </w:p>
          <w:p w:rsidR="00E66008" w:rsidRPr="00E66008" w:rsidRDefault="00E66008" w:rsidP="00BC548C">
            <w:pPr>
              <w:jc w:val="center"/>
              <w:rPr>
                <w:sz w:val="20"/>
                <w:szCs w:val="20"/>
              </w:rPr>
            </w:pPr>
            <w:r w:rsidRPr="00E66008">
              <w:rPr>
                <w:sz w:val="20"/>
                <w:szCs w:val="20"/>
              </w:rPr>
              <w:t>(65%)</w:t>
            </w:r>
          </w:p>
        </w:tc>
        <w:tc>
          <w:tcPr>
            <w:tcW w:w="883" w:type="dxa"/>
            <w:vAlign w:val="center"/>
          </w:tcPr>
          <w:p w:rsidR="00E66008" w:rsidRPr="00E66008" w:rsidRDefault="00E66008" w:rsidP="00BC548C">
            <w:pPr>
              <w:jc w:val="center"/>
              <w:rPr>
                <w:sz w:val="20"/>
                <w:szCs w:val="20"/>
              </w:rPr>
            </w:pPr>
            <w:r w:rsidRPr="00E66008">
              <w:rPr>
                <w:sz w:val="20"/>
                <w:szCs w:val="20"/>
              </w:rPr>
              <w:t>22.75</w:t>
            </w:r>
          </w:p>
        </w:tc>
        <w:tc>
          <w:tcPr>
            <w:tcW w:w="5359" w:type="dxa"/>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Does most of the following:</w:t>
            </w:r>
          </w:p>
          <w:p w:rsidR="00E66008" w:rsidRPr="00E66008" w:rsidRDefault="00E66008" w:rsidP="002132CB">
            <w:pPr>
              <w:numPr>
                <w:ilvl w:val="0"/>
                <w:numId w:val="9"/>
              </w:numPr>
              <w:contextualSpacing/>
              <w:rPr>
                <w:sz w:val="20"/>
                <w:szCs w:val="20"/>
              </w:rPr>
            </w:pPr>
            <w:r w:rsidRPr="00E66008">
              <w:rPr>
                <w:b/>
                <w:sz w:val="20"/>
                <w:szCs w:val="20"/>
                <w:u w:val="single"/>
              </w:rPr>
              <w:t>INACCURAELTY</w:t>
            </w:r>
            <w:r w:rsidRPr="00E66008">
              <w:rPr>
                <w:sz w:val="20"/>
                <w:szCs w:val="20"/>
              </w:rPr>
              <w:t xml:space="preserve"> interprets evidence, statements, graphics, questions, etc.</w:t>
            </w:r>
          </w:p>
          <w:p w:rsidR="00E66008" w:rsidRPr="00E66008" w:rsidRDefault="00E66008" w:rsidP="002132CB">
            <w:pPr>
              <w:numPr>
                <w:ilvl w:val="0"/>
                <w:numId w:val="9"/>
              </w:numPr>
              <w:contextualSpacing/>
              <w:rPr>
                <w:sz w:val="20"/>
                <w:szCs w:val="20"/>
              </w:rPr>
            </w:pPr>
            <w:r w:rsidRPr="00E66008">
              <w:rPr>
                <w:sz w:val="20"/>
                <w:szCs w:val="20"/>
              </w:rPr>
              <w:t xml:space="preserve">Identifies </w:t>
            </w:r>
            <w:r w:rsidRPr="00E66008">
              <w:rPr>
                <w:b/>
                <w:sz w:val="20"/>
                <w:szCs w:val="20"/>
                <w:u w:val="single"/>
              </w:rPr>
              <w:t>MINIMAL</w:t>
            </w:r>
            <w:r w:rsidRPr="00E66008">
              <w:rPr>
                <w:b/>
                <w:sz w:val="20"/>
                <w:szCs w:val="20"/>
              </w:rPr>
              <w:t xml:space="preserve"> </w:t>
            </w:r>
            <w:r w:rsidRPr="00E66008">
              <w:rPr>
                <w:sz w:val="20"/>
                <w:szCs w:val="20"/>
              </w:rPr>
              <w:t>relevant arguments (reasons and claims) pro and con.</w:t>
            </w:r>
          </w:p>
          <w:p w:rsidR="00E66008" w:rsidRPr="00E66008" w:rsidRDefault="00E66008" w:rsidP="002132CB">
            <w:pPr>
              <w:numPr>
                <w:ilvl w:val="0"/>
                <w:numId w:val="9"/>
              </w:numPr>
              <w:contextualSpacing/>
              <w:rPr>
                <w:sz w:val="20"/>
                <w:szCs w:val="20"/>
              </w:rPr>
            </w:pPr>
            <w:r w:rsidRPr="00E66008">
              <w:rPr>
                <w:sz w:val="20"/>
                <w:szCs w:val="20"/>
              </w:rPr>
              <w:lastRenderedPageBreak/>
              <w:t>Offers analyses and evaluations of obvious alternative points of view.</w:t>
            </w:r>
          </w:p>
          <w:p w:rsidR="00E66008" w:rsidRPr="00E66008" w:rsidRDefault="00E66008" w:rsidP="002132CB">
            <w:pPr>
              <w:numPr>
                <w:ilvl w:val="0"/>
                <w:numId w:val="9"/>
              </w:numPr>
              <w:contextualSpacing/>
              <w:rPr>
                <w:sz w:val="20"/>
                <w:szCs w:val="20"/>
              </w:rPr>
            </w:pPr>
            <w:r w:rsidRPr="00E66008">
              <w:rPr>
                <w:sz w:val="20"/>
                <w:szCs w:val="20"/>
              </w:rPr>
              <w:t>Draws warranted non-fallacious conclusions.</w:t>
            </w:r>
          </w:p>
          <w:p w:rsidR="00E66008" w:rsidRPr="00E66008" w:rsidRDefault="00E66008" w:rsidP="002132CB">
            <w:pPr>
              <w:numPr>
                <w:ilvl w:val="0"/>
                <w:numId w:val="9"/>
              </w:numPr>
              <w:contextualSpacing/>
              <w:rPr>
                <w:sz w:val="20"/>
                <w:szCs w:val="20"/>
              </w:rPr>
            </w:pPr>
            <w:r w:rsidRPr="00E66008">
              <w:rPr>
                <w:sz w:val="20"/>
                <w:szCs w:val="20"/>
              </w:rPr>
              <w:t>Justifies some results or procedures, explains reasons.</w:t>
            </w:r>
          </w:p>
          <w:p w:rsidR="00E66008" w:rsidRPr="00E66008" w:rsidRDefault="00E66008" w:rsidP="002132CB">
            <w:pPr>
              <w:numPr>
                <w:ilvl w:val="0"/>
                <w:numId w:val="9"/>
              </w:numPr>
              <w:contextualSpacing/>
              <w:rPr>
                <w:sz w:val="20"/>
                <w:szCs w:val="20"/>
              </w:rPr>
            </w:pPr>
            <w:r w:rsidRPr="00E66008">
              <w:rPr>
                <w:b/>
                <w:sz w:val="20"/>
                <w:szCs w:val="20"/>
                <w:u w:val="single"/>
              </w:rPr>
              <w:t>DOES NOT</w:t>
            </w:r>
            <w:r w:rsidRPr="00E66008">
              <w:rPr>
                <w:b/>
                <w:sz w:val="20"/>
                <w:szCs w:val="20"/>
              </w:rPr>
              <w:t xml:space="preserve"> </w:t>
            </w:r>
            <w:r w:rsidRPr="00E66008">
              <w:rPr>
                <w:sz w:val="20"/>
                <w:szCs w:val="20"/>
              </w:rPr>
              <w:t>fair-mindedly follows where evidence and reasons lead</w:t>
            </w:r>
          </w:p>
        </w:tc>
      </w:tr>
      <w:tr w:rsidR="00E66008" w:rsidRPr="00E66008" w:rsidTr="00E66008">
        <w:trPr>
          <w:trHeight w:val="278"/>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Unacceptable</w:t>
            </w:r>
          </w:p>
        </w:tc>
      </w:tr>
      <w:tr w:rsidR="00E66008" w:rsidRPr="00E66008" w:rsidTr="00E66008">
        <w:trPr>
          <w:trHeight w:val="278"/>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F</w:t>
            </w:r>
          </w:p>
          <w:p w:rsidR="00E66008" w:rsidRPr="00E66008" w:rsidRDefault="00E66008" w:rsidP="00BC548C">
            <w:pPr>
              <w:jc w:val="center"/>
              <w:rPr>
                <w:sz w:val="20"/>
                <w:szCs w:val="20"/>
              </w:rPr>
            </w:pPr>
            <w:r w:rsidRPr="00E66008">
              <w:rPr>
                <w:sz w:val="20"/>
                <w:szCs w:val="20"/>
              </w:rPr>
              <w:t>(50%)</w:t>
            </w:r>
          </w:p>
        </w:tc>
        <w:tc>
          <w:tcPr>
            <w:tcW w:w="883" w:type="dxa"/>
            <w:vAlign w:val="center"/>
          </w:tcPr>
          <w:p w:rsidR="00E66008" w:rsidRPr="00E66008" w:rsidRDefault="00E66008" w:rsidP="00BC548C">
            <w:pPr>
              <w:jc w:val="center"/>
              <w:rPr>
                <w:sz w:val="20"/>
                <w:szCs w:val="20"/>
              </w:rPr>
            </w:pPr>
            <w:r w:rsidRPr="00E66008">
              <w:rPr>
                <w:sz w:val="20"/>
                <w:szCs w:val="20"/>
              </w:rPr>
              <w:t>17.5</w:t>
            </w:r>
          </w:p>
        </w:tc>
        <w:tc>
          <w:tcPr>
            <w:tcW w:w="5359" w:type="dxa"/>
          </w:tcPr>
          <w:p w:rsidR="00E66008" w:rsidRPr="00E66008" w:rsidRDefault="00E66008" w:rsidP="002132CB">
            <w:pPr>
              <w:numPr>
                <w:ilvl w:val="0"/>
                <w:numId w:val="5"/>
              </w:numPr>
              <w:autoSpaceDE w:val="0"/>
              <w:autoSpaceDN w:val="0"/>
              <w:adjustRightInd w:val="0"/>
              <w:contextualSpacing/>
              <w:rPr>
                <w:i/>
                <w:sz w:val="20"/>
                <w:szCs w:val="20"/>
              </w:rPr>
            </w:pPr>
            <w:r w:rsidRPr="00E66008">
              <w:rPr>
                <w:i/>
                <w:sz w:val="20"/>
                <w:szCs w:val="20"/>
              </w:rPr>
              <w:t xml:space="preserve">Consistently  does </w:t>
            </w:r>
            <w:r w:rsidRPr="00E66008">
              <w:rPr>
                <w:b/>
                <w:i/>
                <w:sz w:val="20"/>
                <w:szCs w:val="20"/>
                <w:u w:val="single"/>
              </w:rPr>
              <w:t>NONE</w:t>
            </w:r>
            <w:r w:rsidRPr="00E66008">
              <w:rPr>
                <w:i/>
                <w:sz w:val="20"/>
                <w:szCs w:val="20"/>
              </w:rPr>
              <w:t xml:space="preserve"> of the following:</w:t>
            </w:r>
          </w:p>
          <w:p w:rsidR="00E66008" w:rsidRPr="00E66008" w:rsidRDefault="00E66008" w:rsidP="002132CB">
            <w:pPr>
              <w:numPr>
                <w:ilvl w:val="0"/>
                <w:numId w:val="10"/>
              </w:numPr>
              <w:contextualSpacing/>
              <w:rPr>
                <w:sz w:val="20"/>
                <w:szCs w:val="20"/>
              </w:rPr>
            </w:pPr>
            <w:r w:rsidRPr="00E66008">
              <w:rPr>
                <w:sz w:val="20"/>
                <w:szCs w:val="20"/>
              </w:rPr>
              <w:t>Accurately interprets evidence, statements, graphics, questions, etc.</w:t>
            </w:r>
          </w:p>
          <w:p w:rsidR="00E66008" w:rsidRPr="00E66008" w:rsidRDefault="00E66008" w:rsidP="002132CB">
            <w:pPr>
              <w:numPr>
                <w:ilvl w:val="0"/>
                <w:numId w:val="10"/>
              </w:numPr>
              <w:contextualSpacing/>
              <w:rPr>
                <w:sz w:val="20"/>
                <w:szCs w:val="20"/>
              </w:rPr>
            </w:pPr>
            <w:r w:rsidRPr="00E66008">
              <w:rPr>
                <w:sz w:val="20"/>
                <w:szCs w:val="20"/>
              </w:rPr>
              <w:t>Identifies the salient arguments (reasons and claims) pro and con.</w:t>
            </w:r>
          </w:p>
          <w:p w:rsidR="00E66008" w:rsidRPr="00E66008" w:rsidRDefault="00E66008" w:rsidP="002132CB">
            <w:pPr>
              <w:numPr>
                <w:ilvl w:val="0"/>
                <w:numId w:val="10"/>
              </w:numPr>
              <w:contextualSpacing/>
              <w:rPr>
                <w:sz w:val="20"/>
                <w:szCs w:val="20"/>
              </w:rPr>
            </w:pPr>
            <w:r w:rsidRPr="00E66008">
              <w:rPr>
                <w:sz w:val="20"/>
                <w:szCs w:val="20"/>
              </w:rPr>
              <w:t>Thoughtfully analyzes and evaluates major alternative points of view.</w:t>
            </w:r>
          </w:p>
          <w:p w:rsidR="00E66008" w:rsidRPr="00E66008" w:rsidRDefault="00E66008" w:rsidP="002132CB">
            <w:pPr>
              <w:numPr>
                <w:ilvl w:val="0"/>
                <w:numId w:val="10"/>
              </w:numPr>
              <w:contextualSpacing/>
              <w:rPr>
                <w:sz w:val="20"/>
                <w:szCs w:val="20"/>
              </w:rPr>
            </w:pPr>
            <w:r w:rsidRPr="00E66008">
              <w:rPr>
                <w:sz w:val="20"/>
                <w:szCs w:val="20"/>
              </w:rPr>
              <w:t>Draws warranted judicious, non-fallacious conclusions.</w:t>
            </w:r>
          </w:p>
          <w:p w:rsidR="00E66008" w:rsidRPr="00E66008" w:rsidRDefault="00E66008" w:rsidP="002132CB">
            <w:pPr>
              <w:numPr>
                <w:ilvl w:val="0"/>
                <w:numId w:val="10"/>
              </w:numPr>
              <w:contextualSpacing/>
              <w:rPr>
                <w:sz w:val="20"/>
                <w:szCs w:val="20"/>
              </w:rPr>
            </w:pPr>
            <w:r w:rsidRPr="00E66008">
              <w:rPr>
                <w:sz w:val="20"/>
                <w:szCs w:val="20"/>
              </w:rPr>
              <w:t>Justifies key results and procedures, explains assumptions and reasons.</w:t>
            </w:r>
          </w:p>
        </w:tc>
      </w:tr>
      <w:tr w:rsidR="00E66008" w:rsidRPr="00E66008" w:rsidTr="00E66008">
        <w:tc>
          <w:tcPr>
            <w:tcW w:w="2047" w:type="dxa"/>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No Marks</w:t>
            </w:r>
          </w:p>
          <w:p w:rsidR="00E66008" w:rsidRPr="00E66008" w:rsidRDefault="00E66008" w:rsidP="00BC548C">
            <w:pPr>
              <w:jc w:val="center"/>
              <w:rPr>
                <w:sz w:val="20"/>
                <w:szCs w:val="20"/>
              </w:rPr>
            </w:pPr>
            <w:r w:rsidRPr="00E66008">
              <w:rPr>
                <w:sz w:val="20"/>
                <w:szCs w:val="20"/>
              </w:rPr>
              <w:t>(0%)</w:t>
            </w:r>
          </w:p>
        </w:tc>
        <w:tc>
          <w:tcPr>
            <w:tcW w:w="883" w:type="dxa"/>
            <w:shd w:val="clear" w:color="auto" w:fill="auto"/>
          </w:tcPr>
          <w:p w:rsidR="00E66008" w:rsidRPr="00E66008" w:rsidRDefault="00E66008" w:rsidP="00BC548C">
            <w:pPr>
              <w:jc w:val="center"/>
              <w:rPr>
                <w:sz w:val="20"/>
                <w:szCs w:val="20"/>
              </w:rPr>
            </w:pPr>
            <w:r w:rsidRPr="00E66008">
              <w:rPr>
                <w:sz w:val="20"/>
                <w:szCs w:val="20"/>
              </w:rPr>
              <w:t>0</w:t>
            </w:r>
          </w:p>
        </w:tc>
        <w:tc>
          <w:tcPr>
            <w:tcW w:w="5359" w:type="dxa"/>
            <w:shd w:val="clear" w:color="auto" w:fill="auto"/>
          </w:tcPr>
          <w:p w:rsidR="00E66008" w:rsidRPr="00E66008" w:rsidRDefault="00E66008" w:rsidP="002132CB">
            <w:pPr>
              <w:pStyle w:val="ListParagraph"/>
              <w:numPr>
                <w:ilvl w:val="0"/>
                <w:numId w:val="5"/>
              </w:numPr>
              <w:rPr>
                <w:b/>
                <w:sz w:val="20"/>
                <w:szCs w:val="20"/>
              </w:rPr>
            </w:pPr>
            <w:r w:rsidRPr="00E66008">
              <w:rPr>
                <w:sz w:val="20"/>
                <w:szCs w:val="20"/>
              </w:rPr>
              <w:t>Assignment not complete or submitted by assigned due date.</w:t>
            </w:r>
          </w:p>
        </w:tc>
      </w:tr>
      <w:tr w:rsidR="00E66008" w:rsidRPr="00E66008" w:rsidTr="00E66008">
        <w:tc>
          <w:tcPr>
            <w:tcW w:w="2047"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Competency Level</w:t>
            </w:r>
          </w:p>
        </w:tc>
        <w:tc>
          <w:tcPr>
            <w:tcW w:w="1426"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Grade</w:t>
            </w:r>
          </w:p>
        </w:tc>
        <w:tc>
          <w:tcPr>
            <w:tcW w:w="883"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Points</w:t>
            </w:r>
          </w:p>
        </w:tc>
        <w:tc>
          <w:tcPr>
            <w:tcW w:w="5359"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Criteria</w:t>
            </w:r>
          </w:p>
        </w:tc>
      </w:tr>
      <w:tr w:rsidR="00E66008" w:rsidRPr="00E66008" w:rsidTr="00E66008">
        <w:tc>
          <w:tcPr>
            <w:tcW w:w="2047" w:type="dxa"/>
            <w:vMerge w:val="restart"/>
            <w:vAlign w:val="center"/>
          </w:tcPr>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r w:rsidRPr="00E66008">
              <w:rPr>
                <w:b/>
                <w:sz w:val="20"/>
                <w:szCs w:val="20"/>
              </w:rPr>
              <w:t>Organization &amp; Structure</w:t>
            </w:r>
          </w:p>
          <w:p w:rsidR="00E66008" w:rsidRPr="00E66008" w:rsidRDefault="00E66008" w:rsidP="00BC548C">
            <w:pPr>
              <w:jc w:val="center"/>
              <w:rPr>
                <w:b/>
                <w:sz w:val="20"/>
                <w:szCs w:val="20"/>
              </w:rPr>
            </w:pPr>
            <w:r w:rsidRPr="00E66008">
              <w:rPr>
                <w:b/>
                <w:sz w:val="20"/>
                <w:szCs w:val="20"/>
              </w:rPr>
              <w:t>(15%)</w:t>
            </w:r>
          </w:p>
        </w:tc>
        <w:tc>
          <w:tcPr>
            <w:tcW w:w="7668" w:type="dxa"/>
            <w:gridSpan w:val="3"/>
            <w:shd w:val="clear" w:color="auto" w:fill="0D0D0D" w:themeFill="text1" w:themeFillTint="F2"/>
            <w:vAlign w:val="center"/>
          </w:tcPr>
          <w:p w:rsidR="00E66008" w:rsidRPr="00E66008" w:rsidRDefault="00E66008" w:rsidP="00BC548C">
            <w:pPr>
              <w:jc w:val="center"/>
              <w:rPr>
                <w:b/>
                <w:color w:val="FFFFFF" w:themeColor="background1"/>
                <w:sz w:val="20"/>
                <w:szCs w:val="20"/>
              </w:rPr>
            </w:pPr>
            <w:r w:rsidRPr="00E66008">
              <w:rPr>
                <w:b/>
                <w:color w:val="FFFFFF" w:themeColor="background1"/>
                <w:sz w:val="20"/>
                <w:szCs w:val="20"/>
              </w:rPr>
              <w:t>Exceeds Expectations</w:t>
            </w:r>
          </w:p>
        </w:tc>
      </w:tr>
      <w:tr w:rsidR="00E66008" w:rsidRPr="00E66008" w:rsidTr="00E66008">
        <w:tc>
          <w:tcPr>
            <w:tcW w:w="2047" w:type="dxa"/>
            <w:vMerge/>
          </w:tcPr>
          <w:p w:rsidR="00E66008" w:rsidRPr="00E66008" w:rsidRDefault="00E66008" w:rsidP="00BC548C">
            <w:pPr>
              <w:jc w:val="center"/>
              <w:rPr>
                <w:b/>
                <w:sz w:val="20"/>
                <w:szCs w:val="20"/>
              </w:rPr>
            </w:pPr>
          </w:p>
        </w:tc>
        <w:tc>
          <w:tcPr>
            <w:tcW w:w="1426" w:type="dxa"/>
            <w:tcBorders>
              <w:right w:val="nil"/>
            </w:tcBorders>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(100%)</w:t>
            </w:r>
          </w:p>
        </w:tc>
        <w:tc>
          <w:tcPr>
            <w:tcW w:w="883" w:type="dxa"/>
            <w:tcBorders>
              <w:top w:val="nil"/>
              <w:left w:val="nil"/>
              <w:bottom w:val="nil"/>
              <w:right w:val="nil"/>
            </w:tcBorders>
            <w:vAlign w:val="center"/>
          </w:tcPr>
          <w:p w:rsidR="00E66008" w:rsidRPr="00E66008" w:rsidRDefault="00E66008" w:rsidP="00BC548C">
            <w:pPr>
              <w:jc w:val="center"/>
              <w:rPr>
                <w:sz w:val="20"/>
                <w:szCs w:val="20"/>
              </w:rPr>
            </w:pPr>
            <w:r w:rsidRPr="00E66008">
              <w:rPr>
                <w:sz w:val="20"/>
                <w:szCs w:val="20"/>
              </w:rPr>
              <w:t>15</w:t>
            </w:r>
          </w:p>
        </w:tc>
        <w:tc>
          <w:tcPr>
            <w:tcW w:w="5359" w:type="dxa"/>
            <w:tcBorders>
              <w:top w:val="nil"/>
              <w:left w:val="nil"/>
              <w:bottom w:val="nil"/>
              <w:right w:val="nil"/>
            </w:tcBorders>
          </w:tcPr>
          <w:p w:rsidR="00E66008" w:rsidRPr="00E66008" w:rsidRDefault="00E66008" w:rsidP="002132CB">
            <w:pPr>
              <w:numPr>
                <w:ilvl w:val="0"/>
                <w:numId w:val="11"/>
              </w:numPr>
              <w:autoSpaceDE w:val="0"/>
              <w:autoSpaceDN w:val="0"/>
              <w:adjustRightInd w:val="0"/>
              <w:contextualSpacing/>
              <w:rPr>
                <w:i/>
                <w:sz w:val="20"/>
                <w:szCs w:val="20"/>
              </w:rPr>
            </w:pPr>
            <w:r w:rsidRPr="00E66008">
              <w:rPr>
                <w:i/>
                <w:sz w:val="20"/>
                <w:szCs w:val="20"/>
              </w:rPr>
              <w:t>Does all of the following:</w:t>
            </w:r>
          </w:p>
          <w:p w:rsidR="00E66008" w:rsidRPr="00E66008" w:rsidRDefault="00E66008" w:rsidP="002132CB">
            <w:pPr>
              <w:numPr>
                <w:ilvl w:val="0"/>
                <w:numId w:val="11"/>
              </w:numPr>
              <w:contextualSpacing/>
              <w:rPr>
                <w:sz w:val="20"/>
                <w:szCs w:val="20"/>
              </w:rPr>
            </w:pPr>
            <w:r w:rsidRPr="00E66008">
              <w:rPr>
                <w:b/>
                <w:sz w:val="20"/>
                <w:szCs w:val="20"/>
              </w:rPr>
              <w:t xml:space="preserve">Organization </w:t>
            </w:r>
            <w:r w:rsidRPr="00E66008">
              <w:rPr>
                <w:sz w:val="20"/>
                <w:szCs w:val="20"/>
              </w:rPr>
              <w:t xml:space="preserve">of the essay is effective.  </w:t>
            </w:r>
          </w:p>
          <w:p w:rsidR="00E66008" w:rsidRPr="00E66008" w:rsidRDefault="00E66008" w:rsidP="002132CB">
            <w:pPr>
              <w:numPr>
                <w:ilvl w:val="0"/>
                <w:numId w:val="34"/>
              </w:numPr>
              <w:autoSpaceDE w:val="0"/>
              <w:autoSpaceDN w:val="0"/>
              <w:adjustRightInd w:val="0"/>
              <w:spacing w:before="60"/>
              <w:contextualSpacing/>
              <w:rPr>
                <w:sz w:val="20"/>
                <w:szCs w:val="20"/>
              </w:rPr>
            </w:pPr>
            <w:r w:rsidRPr="00E66008">
              <w:rPr>
                <w:b/>
                <w:sz w:val="20"/>
                <w:szCs w:val="20"/>
              </w:rPr>
              <w:t xml:space="preserve">Introduction </w:t>
            </w:r>
            <w:r w:rsidRPr="00E66008">
              <w:rPr>
                <w:sz w:val="20"/>
                <w:szCs w:val="20"/>
              </w:rPr>
              <w:t>introduces the main idea, provides background information, presents thesis, and previews the essay</w:t>
            </w:r>
          </w:p>
          <w:p w:rsidR="00E66008" w:rsidRPr="00E66008" w:rsidRDefault="00E66008" w:rsidP="002132CB">
            <w:pPr>
              <w:numPr>
                <w:ilvl w:val="0"/>
                <w:numId w:val="34"/>
              </w:numPr>
              <w:contextualSpacing/>
              <w:rPr>
                <w:sz w:val="20"/>
                <w:szCs w:val="20"/>
              </w:rPr>
            </w:pPr>
            <w:r w:rsidRPr="00E66008">
              <w:rPr>
                <w:b/>
                <w:sz w:val="20"/>
                <w:szCs w:val="20"/>
              </w:rPr>
              <w:t>Body:</w:t>
            </w:r>
            <w:r w:rsidRPr="00E66008">
              <w:rPr>
                <w:sz w:val="20"/>
                <w:szCs w:val="20"/>
              </w:rPr>
              <w:t xml:space="preserve"> organized to support the thesis with major reasons listed in separate sections or paragraphs. </w:t>
            </w:r>
          </w:p>
          <w:p w:rsidR="00E66008" w:rsidRPr="00E66008" w:rsidRDefault="00E66008" w:rsidP="002132CB">
            <w:pPr>
              <w:numPr>
                <w:ilvl w:val="0"/>
                <w:numId w:val="34"/>
              </w:numPr>
              <w:autoSpaceDE w:val="0"/>
              <w:autoSpaceDN w:val="0"/>
              <w:adjustRightInd w:val="0"/>
              <w:spacing w:before="60"/>
              <w:contextualSpacing/>
              <w:rPr>
                <w:sz w:val="20"/>
                <w:szCs w:val="20"/>
              </w:rPr>
            </w:pPr>
            <w:r w:rsidRPr="00E66008">
              <w:rPr>
                <w:b/>
                <w:sz w:val="20"/>
                <w:szCs w:val="20"/>
              </w:rPr>
              <w:t>Paragraphs</w:t>
            </w:r>
            <w:r w:rsidRPr="00E66008">
              <w:rPr>
                <w:sz w:val="20"/>
                <w:szCs w:val="20"/>
              </w:rPr>
              <w:t xml:space="preserve"> have: a single focus (</w:t>
            </w:r>
            <w:r w:rsidRPr="00E66008">
              <w:rPr>
                <w:i/>
                <w:sz w:val="20"/>
                <w:szCs w:val="20"/>
              </w:rPr>
              <w:t>unity</w:t>
            </w:r>
            <w:r w:rsidRPr="00E66008">
              <w:rPr>
                <w:sz w:val="20"/>
                <w:szCs w:val="20"/>
              </w:rPr>
              <w:t xml:space="preserve">); clear </w:t>
            </w:r>
            <w:r w:rsidRPr="00E66008">
              <w:rPr>
                <w:i/>
                <w:sz w:val="20"/>
                <w:szCs w:val="20"/>
              </w:rPr>
              <w:t>topic sentences</w:t>
            </w:r>
            <w:r w:rsidRPr="00E66008">
              <w:rPr>
                <w:sz w:val="20"/>
                <w:szCs w:val="20"/>
              </w:rPr>
              <w:t xml:space="preserve"> that state the main idea; supporting sentences that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34"/>
              </w:numPr>
              <w:contextualSpacing/>
              <w:rPr>
                <w:sz w:val="20"/>
                <w:szCs w:val="20"/>
              </w:rPr>
            </w:pPr>
            <w:r w:rsidRPr="00E66008">
              <w:rPr>
                <w:sz w:val="20"/>
                <w:szCs w:val="20"/>
              </w:rPr>
              <w:t>The paragraphs are easily understood, show the interconnectedness of ideas, and develop ideas in a logical manner (</w:t>
            </w:r>
            <w:r w:rsidRPr="00E66008">
              <w:rPr>
                <w:i/>
                <w:sz w:val="20"/>
                <w:szCs w:val="20"/>
              </w:rPr>
              <w:t>coherence).</w:t>
            </w:r>
          </w:p>
          <w:p w:rsidR="00E66008" w:rsidRPr="00E66008" w:rsidRDefault="00E66008" w:rsidP="002132CB">
            <w:pPr>
              <w:numPr>
                <w:ilvl w:val="0"/>
                <w:numId w:val="34"/>
              </w:numPr>
              <w:contextualSpacing/>
              <w:rPr>
                <w:sz w:val="20"/>
                <w:szCs w:val="20"/>
              </w:rPr>
            </w:pPr>
            <w:r w:rsidRPr="00E66008">
              <w:rPr>
                <w:b/>
                <w:sz w:val="20"/>
                <w:szCs w:val="20"/>
              </w:rPr>
              <w:t xml:space="preserve">Transitions </w:t>
            </w:r>
            <w:r w:rsidRPr="00E66008">
              <w:rPr>
                <w:sz w:val="20"/>
                <w:szCs w:val="20"/>
              </w:rPr>
              <w:t xml:space="preserve">help the reader follow the presentation. </w:t>
            </w:r>
          </w:p>
          <w:p w:rsidR="00E66008" w:rsidRPr="00E66008" w:rsidRDefault="00E66008" w:rsidP="002132CB">
            <w:pPr>
              <w:numPr>
                <w:ilvl w:val="0"/>
                <w:numId w:val="34"/>
              </w:numPr>
              <w:spacing w:before="60"/>
              <w:contextualSpacing/>
              <w:rPr>
                <w:sz w:val="20"/>
                <w:szCs w:val="20"/>
              </w:rPr>
            </w:pPr>
            <w:r w:rsidRPr="00E66008">
              <w:rPr>
                <w:b/>
                <w:sz w:val="20"/>
                <w:szCs w:val="20"/>
              </w:rPr>
              <w:t>Conclusion:</w:t>
            </w:r>
            <w:r w:rsidRPr="00E66008">
              <w:rPr>
                <w:sz w:val="20"/>
                <w:szCs w:val="20"/>
              </w:rPr>
              <w:t xml:space="preserve"> restates thesis or main idea and summarizes strongest supporting points</w:t>
            </w:r>
          </w:p>
          <w:p w:rsidR="00E66008" w:rsidRPr="00E66008" w:rsidRDefault="00E66008" w:rsidP="002132CB">
            <w:pPr>
              <w:numPr>
                <w:ilvl w:val="0"/>
                <w:numId w:val="34"/>
              </w:numPr>
              <w:spacing w:before="60"/>
              <w:contextualSpacing/>
              <w:rPr>
                <w:sz w:val="20"/>
                <w:szCs w:val="20"/>
              </w:rPr>
            </w:pPr>
            <w:r w:rsidRPr="00E66008">
              <w:rPr>
                <w:b/>
                <w:sz w:val="20"/>
                <w:szCs w:val="20"/>
              </w:rPr>
              <w:t>Style</w:t>
            </w:r>
            <w:r w:rsidRPr="00E66008">
              <w:rPr>
                <w:sz w:val="20"/>
                <w:szCs w:val="20"/>
              </w:rPr>
              <w:t>: Sentences are clear; tone is appropriate for scholarly writing.</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(95%)</w:t>
            </w:r>
          </w:p>
        </w:tc>
        <w:tc>
          <w:tcPr>
            <w:tcW w:w="883" w:type="dxa"/>
            <w:vAlign w:val="center"/>
          </w:tcPr>
          <w:p w:rsidR="00E66008" w:rsidRPr="00E66008" w:rsidRDefault="00E66008" w:rsidP="00BC548C">
            <w:pPr>
              <w:jc w:val="center"/>
              <w:rPr>
                <w:sz w:val="20"/>
                <w:szCs w:val="20"/>
              </w:rPr>
            </w:pPr>
            <w:r w:rsidRPr="00E66008">
              <w:rPr>
                <w:sz w:val="20"/>
                <w:szCs w:val="20"/>
              </w:rPr>
              <w:t>14.25</w:t>
            </w:r>
          </w:p>
        </w:tc>
        <w:tc>
          <w:tcPr>
            <w:tcW w:w="5359" w:type="dxa"/>
          </w:tcPr>
          <w:p w:rsidR="00E66008" w:rsidRPr="00E66008" w:rsidRDefault="00E66008" w:rsidP="002132CB">
            <w:pPr>
              <w:numPr>
                <w:ilvl w:val="0"/>
                <w:numId w:val="12"/>
              </w:numPr>
              <w:contextualSpacing/>
              <w:rPr>
                <w:sz w:val="20"/>
                <w:szCs w:val="20"/>
              </w:rPr>
            </w:pPr>
            <w:r w:rsidRPr="00E66008">
              <w:rPr>
                <w:i/>
                <w:sz w:val="20"/>
                <w:szCs w:val="20"/>
              </w:rPr>
              <w:t>Consistently</w:t>
            </w:r>
            <w:r w:rsidRPr="00E66008">
              <w:rPr>
                <w:b/>
                <w:i/>
                <w:sz w:val="20"/>
                <w:szCs w:val="20"/>
                <w:u w:val="single"/>
              </w:rPr>
              <w:t xml:space="preserve"> does almost all</w:t>
            </w:r>
            <w:r w:rsidRPr="00E66008">
              <w:rPr>
                <w:i/>
                <w:sz w:val="20"/>
                <w:szCs w:val="20"/>
              </w:rPr>
              <w:t xml:space="preserve"> of the following:</w:t>
            </w:r>
          </w:p>
          <w:p w:rsidR="00E66008" w:rsidRPr="00E66008" w:rsidRDefault="00E66008" w:rsidP="002132CB">
            <w:pPr>
              <w:numPr>
                <w:ilvl w:val="0"/>
                <w:numId w:val="11"/>
              </w:numPr>
              <w:contextualSpacing/>
              <w:rPr>
                <w:sz w:val="20"/>
                <w:szCs w:val="20"/>
              </w:rPr>
            </w:pPr>
            <w:r w:rsidRPr="00E66008">
              <w:rPr>
                <w:b/>
                <w:sz w:val="20"/>
                <w:szCs w:val="20"/>
              </w:rPr>
              <w:t xml:space="preserve">Organization </w:t>
            </w:r>
            <w:r w:rsidRPr="00E66008">
              <w:rPr>
                <w:sz w:val="20"/>
                <w:szCs w:val="20"/>
              </w:rPr>
              <w:t xml:space="preserve">of the essay is effective.  </w:t>
            </w:r>
          </w:p>
          <w:p w:rsidR="00E66008" w:rsidRPr="00E66008" w:rsidRDefault="00E66008" w:rsidP="002132CB">
            <w:pPr>
              <w:numPr>
                <w:ilvl w:val="0"/>
                <w:numId w:val="13"/>
              </w:numPr>
              <w:autoSpaceDE w:val="0"/>
              <w:autoSpaceDN w:val="0"/>
              <w:adjustRightInd w:val="0"/>
              <w:spacing w:before="60"/>
              <w:contextualSpacing/>
              <w:rPr>
                <w:sz w:val="20"/>
                <w:szCs w:val="20"/>
              </w:rPr>
            </w:pPr>
            <w:r w:rsidRPr="00E66008">
              <w:rPr>
                <w:b/>
                <w:sz w:val="20"/>
                <w:szCs w:val="20"/>
              </w:rPr>
              <w:t xml:space="preserve">Introduction </w:t>
            </w:r>
            <w:r w:rsidRPr="00E66008">
              <w:rPr>
                <w:sz w:val="20"/>
                <w:szCs w:val="20"/>
              </w:rPr>
              <w:t>introduces the main idea, provides background information, presents thesis, and previews the essay</w:t>
            </w:r>
          </w:p>
          <w:p w:rsidR="00E66008" w:rsidRPr="00E66008" w:rsidRDefault="00E66008" w:rsidP="002132CB">
            <w:pPr>
              <w:numPr>
                <w:ilvl w:val="0"/>
                <w:numId w:val="13"/>
              </w:numPr>
              <w:contextualSpacing/>
              <w:rPr>
                <w:sz w:val="20"/>
                <w:szCs w:val="20"/>
              </w:rPr>
            </w:pPr>
            <w:r w:rsidRPr="00E66008">
              <w:rPr>
                <w:b/>
                <w:sz w:val="20"/>
                <w:szCs w:val="20"/>
              </w:rPr>
              <w:t>Body:</w:t>
            </w:r>
            <w:r w:rsidRPr="00E66008">
              <w:rPr>
                <w:sz w:val="20"/>
                <w:szCs w:val="20"/>
              </w:rPr>
              <w:t xml:space="preserve"> organized to support the thesis with major reasons listed in separate sections or paragraphs. </w:t>
            </w:r>
          </w:p>
          <w:p w:rsidR="00E66008" w:rsidRPr="00E66008" w:rsidRDefault="00E66008" w:rsidP="002132CB">
            <w:pPr>
              <w:numPr>
                <w:ilvl w:val="0"/>
                <w:numId w:val="13"/>
              </w:numPr>
              <w:autoSpaceDE w:val="0"/>
              <w:autoSpaceDN w:val="0"/>
              <w:adjustRightInd w:val="0"/>
              <w:spacing w:before="60"/>
              <w:contextualSpacing/>
              <w:rPr>
                <w:sz w:val="20"/>
                <w:szCs w:val="20"/>
              </w:rPr>
            </w:pPr>
            <w:r w:rsidRPr="00E66008">
              <w:rPr>
                <w:b/>
                <w:sz w:val="20"/>
                <w:szCs w:val="20"/>
              </w:rPr>
              <w:t>Paragraphs</w:t>
            </w:r>
            <w:r w:rsidRPr="00E66008">
              <w:rPr>
                <w:sz w:val="20"/>
                <w:szCs w:val="20"/>
              </w:rPr>
              <w:t xml:space="preserve"> have: a single focus (</w:t>
            </w:r>
            <w:r w:rsidRPr="00E66008">
              <w:rPr>
                <w:i/>
                <w:sz w:val="20"/>
                <w:szCs w:val="20"/>
              </w:rPr>
              <w:t>unity</w:t>
            </w:r>
            <w:r w:rsidRPr="00E66008">
              <w:rPr>
                <w:sz w:val="20"/>
                <w:szCs w:val="20"/>
              </w:rPr>
              <w:t xml:space="preserve">); clear </w:t>
            </w:r>
            <w:r w:rsidRPr="00E66008">
              <w:rPr>
                <w:i/>
                <w:sz w:val="20"/>
                <w:szCs w:val="20"/>
              </w:rPr>
              <w:t>topic sentences</w:t>
            </w:r>
            <w:r w:rsidRPr="00E66008">
              <w:rPr>
                <w:sz w:val="20"/>
                <w:szCs w:val="20"/>
              </w:rPr>
              <w:t xml:space="preserve"> that state the main idea; supporting sentences that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13"/>
              </w:numPr>
              <w:contextualSpacing/>
              <w:rPr>
                <w:sz w:val="20"/>
                <w:szCs w:val="20"/>
              </w:rPr>
            </w:pPr>
            <w:r w:rsidRPr="00E66008">
              <w:rPr>
                <w:sz w:val="20"/>
                <w:szCs w:val="20"/>
              </w:rPr>
              <w:t>The paragraphs are easily understood, show the interconnectedness of ideas, and develop ideas in a logical manner (</w:t>
            </w:r>
            <w:r w:rsidRPr="00E66008">
              <w:rPr>
                <w:i/>
                <w:sz w:val="20"/>
                <w:szCs w:val="20"/>
              </w:rPr>
              <w:t>coherence).</w:t>
            </w:r>
          </w:p>
          <w:p w:rsidR="00E66008" w:rsidRPr="00E66008" w:rsidRDefault="00E66008" w:rsidP="002132CB">
            <w:pPr>
              <w:numPr>
                <w:ilvl w:val="0"/>
                <w:numId w:val="13"/>
              </w:numPr>
              <w:contextualSpacing/>
              <w:rPr>
                <w:sz w:val="20"/>
                <w:szCs w:val="20"/>
              </w:rPr>
            </w:pPr>
            <w:r w:rsidRPr="00E66008">
              <w:rPr>
                <w:b/>
                <w:sz w:val="20"/>
                <w:szCs w:val="20"/>
              </w:rPr>
              <w:lastRenderedPageBreak/>
              <w:t xml:space="preserve">Transitions </w:t>
            </w:r>
            <w:r w:rsidRPr="00E66008">
              <w:rPr>
                <w:sz w:val="20"/>
                <w:szCs w:val="20"/>
              </w:rPr>
              <w:t xml:space="preserve">help the reader follow the presentation. </w:t>
            </w:r>
          </w:p>
          <w:p w:rsidR="00E66008" w:rsidRPr="00E66008" w:rsidRDefault="00E66008" w:rsidP="002132CB">
            <w:pPr>
              <w:numPr>
                <w:ilvl w:val="0"/>
                <w:numId w:val="13"/>
              </w:numPr>
              <w:spacing w:before="60"/>
              <w:contextualSpacing/>
              <w:rPr>
                <w:sz w:val="20"/>
                <w:szCs w:val="20"/>
              </w:rPr>
            </w:pPr>
            <w:r w:rsidRPr="00E66008">
              <w:rPr>
                <w:b/>
                <w:sz w:val="20"/>
                <w:szCs w:val="20"/>
              </w:rPr>
              <w:t>Conclusion:</w:t>
            </w:r>
            <w:r w:rsidRPr="00E66008">
              <w:rPr>
                <w:sz w:val="20"/>
                <w:szCs w:val="20"/>
              </w:rPr>
              <w:t xml:space="preserve"> restates thesis or main idea and summarizes strongest supporting points</w:t>
            </w:r>
          </w:p>
          <w:p w:rsidR="00E66008" w:rsidRPr="00E66008" w:rsidRDefault="00E66008" w:rsidP="002132CB">
            <w:pPr>
              <w:numPr>
                <w:ilvl w:val="0"/>
                <w:numId w:val="13"/>
              </w:numPr>
              <w:contextualSpacing/>
              <w:rPr>
                <w:sz w:val="20"/>
                <w:szCs w:val="20"/>
              </w:rPr>
            </w:pPr>
            <w:r w:rsidRPr="00E66008">
              <w:rPr>
                <w:b/>
                <w:sz w:val="20"/>
                <w:szCs w:val="20"/>
              </w:rPr>
              <w:t>Style</w:t>
            </w:r>
            <w:r w:rsidRPr="00E66008">
              <w:rPr>
                <w:sz w:val="20"/>
                <w:szCs w:val="20"/>
              </w:rPr>
              <w:t>: Sentences are clear; tone is appropriate for scholarly writing.</w:t>
            </w:r>
          </w:p>
          <w:p w:rsidR="00E66008" w:rsidRPr="00E66008" w:rsidRDefault="00E66008" w:rsidP="002132CB">
            <w:pPr>
              <w:numPr>
                <w:ilvl w:val="0"/>
                <w:numId w:val="13"/>
              </w:numPr>
              <w:contextualSpacing/>
              <w:rPr>
                <w:sz w:val="20"/>
                <w:szCs w:val="20"/>
              </w:rPr>
            </w:pPr>
            <w:r w:rsidRPr="00E66008">
              <w:rPr>
                <w:sz w:val="20"/>
                <w:szCs w:val="20"/>
              </w:rPr>
              <w:t xml:space="preserve">There is </w:t>
            </w:r>
            <w:r w:rsidRPr="00E66008">
              <w:rPr>
                <w:b/>
                <w:sz w:val="20"/>
                <w:szCs w:val="20"/>
                <w:u w:val="single"/>
              </w:rPr>
              <w:t xml:space="preserve">at most one insignificant </w:t>
            </w:r>
            <w:r w:rsidRPr="00E66008">
              <w:rPr>
                <w:sz w:val="20"/>
                <w:szCs w:val="20"/>
              </w:rPr>
              <w:t>error present.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(90%)</w:t>
            </w:r>
          </w:p>
        </w:tc>
        <w:tc>
          <w:tcPr>
            <w:tcW w:w="883" w:type="dxa"/>
            <w:vAlign w:val="center"/>
          </w:tcPr>
          <w:p w:rsidR="00E66008" w:rsidRPr="00E66008" w:rsidRDefault="00E66008" w:rsidP="00BC548C">
            <w:pPr>
              <w:jc w:val="center"/>
              <w:rPr>
                <w:sz w:val="20"/>
                <w:szCs w:val="20"/>
              </w:rPr>
            </w:pPr>
            <w:r w:rsidRPr="00E66008">
              <w:rPr>
                <w:sz w:val="20"/>
                <w:szCs w:val="20"/>
              </w:rPr>
              <w:t>13.5</w:t>
            </w:r>
          </w:p>
        </w:tc>
        <w:tc>
          <w:tcPr>
            <w:tcW w:w="5359" w:type="dxa"/>
          </w:tcPr>
          <w:p w:rsidR="00E66008" w:rsidRPr="00E66008" w:rsidRDefault="00E66008" w:rsidP="002132CB">
            <w:pPr>
              <w:numPr>
                <w:ilvl w:val="0"/>
                <w:numId w:val="11"/>
              </w:numPr>
              <w:autoSpaceDE w:val="0"/>
              <w:autoSpaceDN w:val="0"/>
              <w:adjustRightInd w:val="0"/>
              <w:contextualSpacing/>
              <w:rPr>
                <w:sz w:val="20"/>
                <w:szCs w:val="20"/>
              </w:rPr>
            </w:pPr>
            <w:r w:rsidRPr="00E66008">
              <w:rPr>
                <w:i/>
                <w:sz w:val="20"/>
                <w:szCs w:val="20"/>
              </w:rPr>
              <w:t xml:space="preserve">Consistently  </w:t>
            </w:r>
            <w:r w:rsidRPr="00E66008">
              <w:rPr>
                <w:b/>
                <w:i/>
                <w:sz w:val="20"/>
                <w:szCs w:val="20"/>
                <w:u w:val="single"/>
              </w:rPr>
              <w:t>DOES ALMOST</w:t>
            </w:r>
            <w:r w:rsidRPr="00E66008">
              <w:rPr>
                <w:i/>
                <w:sz w:val="20"/>
                <w:szCs w:val="20"/>
              </w:rPr>
              <w:t xml:space="preserve">  all of the following:</w:t>
            </w:r>
          </w:p>
          <w:p w:rsidR="00E66008" w:rsidRPr="00E66008" w:rsidRDefault="00E66008" w:rsidP="002132CB">
            <w:pPr>
              <w:numPr>
                <w:ilvl w:val="0"/>
                <w:numId w:val="11"/>
              </w:numPr>
              <w:autoSpaceDE w:val="0"/>
              <w:autoSpaceDN w:val="0"/>
              <w:adjustRightInd w:val="0"/>
              <w:contextualSpacing/>
              <w:rPr>
                <w:sz w:val="20"/>
                <w:szCs w:val="20"/>
              </w:rPr>
            </w:pPr>
            <w:r w:rsidRPr="00E66008">
              <w:rPr>
                <w:b/>
                <w:sz w:val="20"/>
                <w:szCs w:val="20"/>
              </w:rPr>
              <w:t xml:space="preserve">Organization </w:t>
            </w:r>
            <w:r w:rsidRPr="00E66008">
              <w:rPr>
                <w:sz w:val="20"/>
                <w:szCs w:val="20"/>
              </w:rPr>
              <w:t xml:space="preserve">of the essay is effective.  </w:t>
            </w:r>
          </w:p>
          <w:p w:rsidR="00E66008" w:rsidRPr="00E66008" w:rsidRDefault="00E66008" w:rsidP="002132CB">
            <w:pPr>
              <w:numPr>
                <w:ilvl w:val="0"/>
                <w:numId w:val="35"/>
              </w:numPr>
              <w:autoSpaceDE w:val="0"/>
              <w:autoSpaceDN w:val="0"/>
              <w:adjustRightInd w:val="0"/>
              <w:spacing w:before="60"/>
              <w:contextualSpacing/>
              <w:rPr>
                <w:sz w:val="20"/>
                <w:szCs w:val="20"/>
              </w:rPr>
            </w:pPr>
            <w:r w:rsidRPr="00E66008">
              <w:rPr>
                <w:b/>
                <w:sz w:val="20"/>
                <w:szCs w:val="20"/>
              </w:rPr>
              <w:t xml:space="preserve">Introduction </w:t>
            </w:r>
            <w:r w:rsidRPr="00E66008">
              <w:rPr>
                <w:sz w:val="20"/>
                <w:szCs w:val="20"/>
              </w:rPr>
              <w:t>introduces the main idea, provides background information, presents thesis, and previews the essay</w:t>
            </w:r>
          </w:p>
          <w:p w:rsidR="00E66008" w:rsidRPr="00E66008" w:rsidRDefault="00E66008" w:rsidP="002132CB">
            <w:pPr>
              <w:numPr>
                <w:ilvl w:val="0"/>
                <w:numId w:val="35"/>
              </w:numPr>
              <w:contextualSpacing/>
              <w:rPr>
                <w:sz w:val="20"/>
                <w:szCs w:val="20"/>
              </w:rPr>
            </w:pPr>
            <w:r w:rsidRPr="00E66008">
              <w:rPr>
                <w:b/>
                <w:sz w:val="20"/>
                <w:szCs w:val="20"/>
              </w:rPr>
              <w:t>Body:</w:t>
            </w:r>
            <w:r w:rsidRPr="00E66008">
              <w:rPr>
                <w:sz w:val="20"/>
                <w:szCs w:val="20"/>
              </w:rPr>
              <w:t xml:space="preserve"> organized to support the thesis with major reasons listed in separate sections or paragraphs. </w:t>
            </w:r>
          </w:p>
          <w:p w:rsidR="00E66008" w:rsidRPr="00E66008" w:rsidRDefault="00E66008" w:rsidP="002132CB">
            <w:pPr>
              <w:numPr>
                <w:ilvl w:val="0"/>
                <w:numId w:val="35"/>
              </w:numPr>
              <w:autoSpaceDE w:val="0"/>
              <w:autoSpaceDN w:val="0"/>
              <w:adjustRightInd w:val="0"/>
              <w:spacing w:before="60"/>
              <w:contextualSpacing/>
              <w:rPr>
                <w:sz w:val="20"/>
                <w:szCs w:val="20"/>
              </w:rPr>
            </w:pPr>
            <w:r w:rsidRPr="00E66008">
              <w:rPr>
                <w:b/>
                <w:sz w:val="20"/>
                <w:szCs w:val="20"/>
              </w:rPr>
              <w:t>Paragraphs</w:t>
            </w:r>
            <w:r w:rsidRPr="00E66008">
              <w:rPr>
                <w:sz w:val="20"/>
                <w:szCs w:val="20"/>
              </w:rPr>
              <w:t xml:space="preserve"> have: a single focus (</w:t>
            </w:r>
            <w:r w:rsidRPr="00E66008">
              <w:rPr>
                <w:i/>
                <w:sz w:val="20"/>
                <w:szCs w:val="20"/>
              </w:rPr>
              <w:t>unity</w:t>
            </w:r>
            <w:r w:rsidRPr="00E66008">
              <w:rPr>
                <w:sz w:val="20"/>
                <w:szCs w:val="20"/>
              </w:rPr>
              <w:t xml:space="preserve">); clear </w:t>
            </w:r>
            <w:r w:rsidRPr="00E66008">
              <w:rPr>
                <w:i/>
                <w:sz w:val="20"/>
                <w:szCs w:val="20"/>
              </w:rPr>
              <w:t>topic sentences</w:t>
            </w:r>
            <w:r w:rsidRPr="00E66008">
              <w:rPr>
                <w:sz w:val="20"/>
                <w:szCs w:val="20"/>
              </w:rPr>
              <w:t xml:space="preserve"> that state the main idea; supporting sentences that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35"/>
              </w:numPr>
              <w:contextualSpacing/>
              <w:rPr>
                <w:sz w:val="20"/>
                <w:szCs w:val="20"/>
              </w:rPr>
            </w:pPr>
            <w:r w:rsidRPr="00E66008">
              <w:rPr>
                <w:sz w:val="20"/>
                <w:szCs w:val="20"/>
              </w:rPr>
              <w:t>The paragraphs are easily understood, show the interconnectedness of ideas, and develop ideas in a logical manner (</w:t>
            </w:r>
            <w:r w:rsidRPr="00E66008">
              <w:rPr>
                <w:i/>
                <w:sz w:val="20"/>
                <w:szCs w:val="20"/>
              </w:rPr>
              <w:t>coherence).</w:t>
            </w:r>
          </w:p>
          <w:p w:rsidR="00E66008" w:rsidRPr="00E66008" w:rsidRDefault="00E66008" w:rsidP="002132CB">
            <w:pPr>
              <w:numPr>
                <w:ilvl w:val="0"/>
                <w:numId w:val="35"/>
              </w:numPr>
              <w:contextualSpacing/>
              <w:rPr>
                <w:sz w:val="20"/>
                <w:szCs w:val="20"/>
              </w:rPr>
            </w:pPr>
            <w:r w:rsidRPr="00E66008">
              <w:rPr>
                <w:b/>
                <w:sz w:val="20"/>
                <w:szCs w:val="20"/>
              </w:rPr>
              <w:t xml:space="preserve">Transitions </w:t>
            </w:r>
            <w:r w:rsidRPr="00E66008">
              <w:rPr>
                <w:sz w:val="20"/>
                <w:szCs w:val="20"/>
              </w:rPr>
              <w:t xml:space="preserve">help the reader follow the presentation. </w:t>
            </w:r>
          </w:p>
          <w:p w:rsidR="00E66008" w:rsidRPr="00E66008" w:rsidRDefault="00E66008" w:rsidP="002132CB">
            <w:pPr>
              <w:numPr>
                <w:ilvl w:val="0"/>
                <w:numId w:val="35"/>
              </w:numPr>
              <w:spacing w:before="60"/>
              <w:contextualSpacing/>
              <w:rPr>
                <w:sz w:val="20"/>
                <w:szCs w:val="20"/>
              </w:rPr>
            </w:pPr>
            <w:r w:rsidRPr="00E66008">
              <w:rPr>
                <w:b/>
                <w:sz w:val="20"/>
                <w:szCs w:val="20"/>
              </w:rPr>
              <w:t>Conclusion:</w:t>
            </w:r>
            <w:r w:rsidRPr="00E66008">
              <w:rPr>
                <w:sz w:val="20"/>
                <w:szCs w:val="20"/>
              </w:rPr>
              <w:t xml:space="preserve"> restates thesis or main idea and summarizes strongest supporting points</w:t>
            </w:r>
          </w:p>
          <w:p w:rsidR="00E66008" w:rsidRPr="00E66008" w:rsidRDefault="00E66008" w:rsidP="002132CB">
            <w:pPr>
              <w:numPr>
                <w:ilvl w:val="0"/>
                <w:numId w:val="35"/>
              </w:numPr>
              <w:contextualSpacing/>
              <w:rPr>
                <w:sz w:val="20"/>
                <w:szCs w:val="20"/>
              </w:rPr>
            </w:pPr>
            <w:r w:rsidRPr="00E66008">
              <w:rPr>
                <w:b/>
                <w:sz w:val="20"/>
                <w:szCs w:val="20"/>
              </w:rPr>
              <w:t>Style</w:t>
            </w:r>
            <w:r w:rsidRPr="00E66008">
              <w:rPr>
                <w:sz w:val="20"/>
                <w:szCs w:val="20"/>
              </w:rPr>
              <w:t>: Sentences are clear; tone is appropriate for scholarly writing</w:t>
            </w:r>
          </w:p>
          <w:p w:rsidR="00E66008" w:rsidRPr="00E66008" w:rsidRDefault="00E66008" w:rsidP="002132CB">
            <w:pPr>
              <w:numPr>
                <w:ilvl w:val="0"/>
                <w:numId w:val="35"/>
              </w:numPr>
              <w:contextualSpacing/>
              <w:rPr>
                <w:sz w:val="20"/>
                <w:szCs w:val="20"/>
              </w:rPr>
            </w:pPr>
            <w:r w:rsidRPr="00E66008">
              <w:rPr>
                <w:sz w:val="20"/>
                <w:szCs w:val="20"/>
              </w:rPr>
              <w:t xml:space="preserve">There is </w:t>
            </w:r>
            <w:r w:rsidRPr="00E66008">
              <w:rPr>
                <w:b/>
                <w:sz w:val="20"/>
                <w:szCs w:val="20"/>
                <w:u w:val="single"/>
              </w:rPr>
              <w:t xml:space="preserve">at most two insignificant </w:t>
            </w:r>
            <w:r w:rsidRPr="00E66008">
              <w:rPr>
                <w:sz w:val="20"/>
                <w:szCs w:val="20"/>
              </w:rPr>
              <w:t>errors present.</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sz w:val="20"/>
                <w:szCs w:val="20"/>
              </w:rPr>
            </w:pPr>
            <w:r w:rsidRPr="00E66008">
              <w:rPr>
                <w:b/>
                <w:color w:val="FFFFFF" w:themeColor="background1"/>
                <w:sz w:val="20"/>
                <w:szCs w:val="20"/>
              </w:rPr>
              <w:t>Above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 (88%)</w:t>
            </w:r>
          </w:p>
        </w:tc>
        <w:tc>
          <w:tcPr>
            <w:tcW w:w="883" w:type="dxa"/>
            <w:vAlign w:val="center"/>
          </w:tcPr>
          <w:p w:rsidR="00E66008" w:rsidRPr="00E66008" w:rsidRDefault="00E66008" w:rsidP="00BC548C">
            <w:pPr>
              <w:jc w:val="center"/>
              <w:rPr>
                <w:sz w:val="20"/>
                <w:szCs w:val="20"/>
              </w:rPr>
            </w:pPr>
            <w:r w:rsidRPr="00E66008">
              <w:rPr>
                <w:sz w:val="20"/>
                <w:szCs w:val="20"/>
              </w:rPr>
              <w:t>13.2</w:t>
            </w:r>
          </w:p>
        </w:tc>
        <w:tc>
          <w:tcPr>
            <w:tcW w:w="5359" w:type="dxa"/>
          </w:tcPr>
          <w:p w:rsidR="00E66008" w:rsidRPr="00E66008" w:rsidRDefault="00E66008" w:rsidP="002132CB">
            <w:pPr>
              <w:numPr>
                <w:ilvl w:val="0"/>
                <w:numId w:val="14"/>
              </w:numPr>
              <w:contextualSpacing/>
              <w:rPr>
                <w:b/>
                <w:sz w:val="20"/>
                <w:szCs w:val="20"/>
              </w:rPr>
            </w:pPr>
            <w:r w:rsidRPr="00E66008">
              <w:rPr>
                <w:i/>
                <w:sz w:val="20"/>
                <w:szCs w:val="20"/>
              </w:rPr>
              <w:t>Does most of the following:</w:t>
            </w:r>
          </w:p>
          <w:p w:rsidR="00E66008" w:rsidRPr="00E66008" w:rsidRDefault="00E66008" w:rsidP="002132CB">
            <w:pPr>
              <w:numPr>
                <w:ilvl w:val="0"/>
                <w:numId w:val="14"/>
              </w:numPr>
              <w:contextualSpacing/>
              <w:rPr>
                <w:sz w:val="20"/>
                <w:szCs w:val="20"/>
              </w:rPr>
            </w:pPr>
            <w:r w:rsidRPr="00E66008">
              <w:rPr>
                <w:b/>
                <w:sz w:val="20"/>
                <w:szCs w:val="20"/>
              </w:rPr>
              <w:t xml:space="preserve">Organization </w:t>
            </w:r>
            <w:r w:rsidRPr="00E66008">
              <w:rPr>
                <w:sz w:val="20"/>
                <w:szCs w:val="20"/>
              </w:rPr>
              <w:t xml:space="preserve">of the essay is somewhat effective.  </w:t>
            </w:r>
          </w:p>
          <w:p w:rsidR="00E66008" w:rsidRPr="00E66008" w:rsidRDefault="00E66008" w:rsidP="002132CB">
            <w:pPr>
              <w:numPr>
                <w:ilvl w:val="0"/>
                <w:numId w:val="36"/>
              </w:numPr>
              <w:autoSpaceDE w:val="0"/>
              <w:autoSpaceDN w:val="0"/>
              <w:adjustRightInd w:val="0"/>
              <w:spacing w:before="60"/>
              <w:contextualSpacing/>
              <w:rPr>
                <w:sz w:val="20"/>
                <w:szCs w:val="20"/>
              </w:rPr>
            </w:pPr>
            <w:r w:rsidRPr="00E66008">
              <w:rPr>
                <w:b/>
                <w:sz w:val="20"/>
                <w:szCs w:val="20"/>
              </w:rPr>
              <w:t xml:space="preserve">Introduction </w:t>
            </w:r>
            <w:r w:rsidRPr="00E66008">
              <w:rPr>
                <w:sz w:val="20"/>
                <w:szCs w:val="20"/>
              </w:rPr>
              <w:t>introduces the main idea, provides background information, presents thesis, and previews the essay.</w:t>
            </w:r>
          </w:p>
          <w:p w:rsidR="00E66008" w:rsidRPr="00E66008" w:rsidRDefault="00E66008" w:rsidP="002132CB">
            <w:pPr>
              <w:numPr>
                <w:ilvl w:val="0"/>
                <w:numId w:val="36"/>
              </w:numPr>
              <w:contextualSpacing/>
              <w:rPr>
                <w:sz w:val="20"/>
                <w:szCs w:val="20"/>
              </w:rPr>
            </w:pPr>
            <w:r w:rsidRPr="00E66008">
              <w:rPr>
                <w:b/>
                <w:sz w:val="20"/>
                <w:szCs w:val="20"/>
              </w:rPr>
              <w:t>Body:</w:t>
            </w:r>
            <w:r w:rsidRPr="00E66008">
              <w:rPr>
                <w:sz w:val="20"/>
                <w:szCs w:val="20"/>
              </w:rPr>
              <w:t xml:space="preserve"> organized to support the thesis with major reasons listed in separate sections or paragraphs. </w:t>
            </w:r>
          </w:p>
          <w:p w:rsidR="00E66008" w:rsidRPr="00E66008" w:rsidRDefault="00E66008" w:rsidP="002132CB">
            <w:pPr>
              <w:numPr>
                <w:ilvl w:val="0"/>
                <w:numId w:val="36"/>
              </w:numPr>
              <w:autoSpaceDE w:val="0"/>
              <w:autoSpaceDN w:val="0"/>
              <w:adjustRightInd w:val="0"/>
              <w:spacing w:before="60"/>
              <w:contextualSpacing/>
              <w:rPr>
                <w:sz w:val="20"/>
                <w:szCs w:val="20"/>
              </w:rPr>
            </w:pPr>
            <w:r w:rsidRPr="00E66008">
              <w:rPr>
                <w:b/>
                <w:sz w:val="20"/>
                <w:szCs w:val="20"/>
              </w:rPr>
              <w:t xml:space="preserve">Paragraphs </w:t>
            </w:r>
            <w:r w:rsidRPr="00E66008">
              <w:rPr>
                <w:sz w:val="20"/>
                <w:szCs w:val="20"/>
              </w:rPr>
              <w:t>have: a single focus (</w:t>
            </w:r>
            <w:r w:rsidRPr="00E66008">
              <w:rPr>
                <w:i/>
                <w:sz w:val="20"/>
                <w:szCs w:val="20"/>
              </w:rPr>
              <w:t>unity</w:t>
            </w:r>
            <w:r w:rsidRPr="00E66008">
              <w:rPr>
                <w:sz w:val="20"/>
                <w:szCs w:val="20"/>
              </w:rPr>
              <w:t xml:space="preserve">); clear </w:t>
            </w:r>
            <w:r w:rsidRPr="00E66008">
              <w:rPr>
                <w:i/>
                <w:sz w:val="20"/>
                <w:szCs w:val="20"/>
              </w:rPr>
              <w:t>topic sentences</w:t>
            </w:r>
            <w:r w:rsidRPr="00E66008">
              <w:rPr>
                <w:sz w:val="20"/>
                <w:szCs w:val="20"/>
              </w:rPr>
              <w:t xml:space="preserve"> that state the main idea; supporting sentences that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36"/>
              </w:numPr>
              <w:contextualSpacing/>
              <w:rPr>
                <w:sz w:val="20"/>
                <w:szCs w:val="20"/>
              </w:rPr>
            </w:pPr>
            <w:r w:rsidRPr="00E66008">
              <w:rPr>
                <w:sz w:val="20"/>
                <w:szCs w:val="20"/>
              </w:rPr>
              <w:t>The paragraphs are easily understood, show the interconnectedness of ideas, and develop ideas in a logical manner (</w:t>
            </w:r>
            <w:r w:rsidRPr="00E66008">
              <w:rPr>
                <w:i/>
                <w:sz w:val="20"/>
                <w:szCs w:val="20"/>
              </w:rPr>
              <w:t>coherence).</w:t>
            </w:r>
          </w:p>
          <w:p w:rsidR="00E66008" w:rsidRPr="00E66008" w:rsidRDefault="00E66008" w:rsidP="002132CB">
            <w:pPr>
              <w:numPr>
                <w:ilvl w:val="0"/>
                <w:numId w:val="36"/>
              </w:numPr>
              <w:contextualSpacing/>
              <w:rPr>
                <w:sz w:val="20"/>
                <w:szCs w:val="20"/>
              </w:rPr>
            </w:pPr>
            <w:r w:rsidRPr="00E66008">
              <w:rPr>
                <w:b/>
                <w:sz w:val="20"/>
                <w:szCs w:val="20"/>
              </w:rPr>
              <w:t>Transitions</w:t>
            </w:r>
            <w:r w:rsidRPr="00E66008">
              <w:rPr>
                <w:sz w:val="20"/>
                <w:szCs w:val="20"/>
              </w:rPr>
              <w:t xml:space="preserve"> help the reader follow the presentation. </w:t>
            </w:r>
          </w:p>
          <w:p w:rsidR="00E66008" w:rsidRPr="00E66008" w:rsidRDefault="00E66008" w:rsidP="002132CB">
            <w:pPr>
              <w:numPr>
                <w:ilvl w:val="0"/>
                <w:numId w:val="36"/>
              </w:numPr>
              <w:autoSpaceDE w:val="0"/>
              <w:autoSpaceDN w:val="0"/>
              <w:adjustRightInd w:val="0"/>
              <w:spacing w:before="60"/>
              <w:contextualSpacing/>
              <w:rPr>
                <w:sz w:val="20"/>
                <w:szCs w:val="20"/>
              </w:rPr>
            </w:pPr>
            <w:r w:rsidRPr="00E66008">
              <w:rPr>
                <w:b/>
                <w:sz w:val="20"/>
                <w:szCs w:val="20"/>
              </w:rPr>
              <w:t>Conclusion:</w:t>
            </w:r>
            <w:r w:rsidRPr="00E66008">
              <w:rPr>
                <w:sz w:val="20"/>
                <w:szCs w:val="20"/>
              </w:rPr>
              <w:t xml:space="preserve"> restates thesis or main idea and summarizes strongest supporting points</w:t>
            </w:r>
          </w:p>
          <w:p w:rsidR="00E66008" w:rsidRPr="00E66008" w:rsidRDefault="00E66008" w:rsidP="002132CB">
            <w:pPr>
              <w:numPr>
                <w:ilvl w:val="0"/>
                <w:numId w:val="36"/>
              </w:numPr>
              <w:contextualSpacing/>
              <w:rPr>
                <w:sz w:val="20"/>
                <w:szCs w:val="20"/>
              </w:rPr>
            </w:pPr>
            <w:r w:rsidRPr="00E66008">
              <w:rPr>
                <w:b/>
                <w:sz w:val="20"/>
                <w:szCs w:val="20"/>
              </w:rPr>
              <w:t>Style</w:t>
            </w:r>
            <w:r w:rsidRPr="00E66008">
              <w:rPr>
                <w:sz w:val="20"/>
                <w:szCs w:val="20"/>
              </w:rPr>
              <w:t>: Sentences are clear; tone is appropriate for scholarly writing.</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(85%)</w:t>
            </w:r>
          </w:p>
        </w:tc>
        <w:tc>
          <w:tcPr>
            <w:tcW w:w="883" w:type="dxa"/>
            <w:vAlign w:val="center"/>
          </w:tcPr>
          <w:p w:rsidR="00E66008" w:rsidRPr="00E66008" w:rsidRDefault="00E66008" w:rsidP="00BC548C">
            <w:pPr>
              <w:jc w:val="center"/>
              <w:rPr>
                <w:sz w:val="20"/>
                <w:szCs w:val="20"/>
              </w:rPr>
            </w:pPr>
            <w:r w:rsidRPr="00E66008">
              <w:rPr>
                <w:sz w:val="20"/>
                <w:szCs w:val="20"/>
              </w:rPr>
              <w:t>12.75</w:t>
            </w:r>
          </w:p>
        </w:tc>
        <w:tc>
          <w:tcPr>
            <w:tcW w:w="5359" w:type="dxa"/>
          </w:tcPr>
          <w:p w:rsidR="00E66008" w:rsidRPr="00E66008" w:rsidRDefault="00E66008" w:rsidP="002132CB">
            <w:pPr>
              <w:numPr>
                <w:ilvl w:val="0"/>
                <w:numId w:val="14"/>
              </w:numPr>
              <w:contextualSpacing/>
              <w:rPr>
                <w:b/>
                <w:sz w:val="20"/>
                <w:szCs w:val="20"/>
              </w:rPr>
            </w:pPr>
            <w:r w:rsidRPr="00E66008">
              <w:rPr>
                <w:i/>
                <w:sz w:val="20"/>
                <w:szCs w:val="20"/>
              </w:rPr>
              <w:t>Does most of the following:</w:t>
            </w:r>
          </w:p>
          <w:p w:rsidR="00E66008" w:rsidRPr="00E66008" w:rsidRDefault="00E66008" w:rsidP="002132CB">
            <w:pPr>
              <w:numPr>
                <w:ilvl w:val="0"/>
                <w:numId w:val="14"/>
              </w:numPr>
              <w:contextualSpacing/>
              <w:rPr>
                <w:sz w:val="20"/>
                <w:szCs w:val="20"/>
              </w:rPr>
            </w:pPr>
            <w:r w:rsidRPr="00E66008">
              <w:rPr>
                <w:b/>
                <w:sz w:val="20"/>
                <w:szCs w:val="20"/>
              </w:rPr>
              <w:t xml:space="preserve">Organization </w:t>
            </w:r>
            <w:r w:rsidRPr="00E66008">
              <w:rPr>
                <w:sz w:val="20"/>
                <w:szCs w:val="20"/>
              </w:rPr>
              <w:t xml:space="preserve">of the essay is somewhat effective.  </w:t>
            </w:r>
          </w:p>
          <w:p w:rsidR="00E66008" w:rsidRPr="00E66008" w:rsidRDefault="00E66008" w:rsidP="002132CB">
            <w:pPr>
              <w:numPr>
                <w:ilvl w:val="0"/>
                <w:numId w:val="15"/>
              </w:numPr>
              <w:autoSpaceDE w:val="0"/>
              <w:autoSpaceDN w:val="0"/>
              <w:adjustRightInd w:val="0"/>
              <w:spacing w:before="60"/>
              <w:contextualSpacing/>
              <w:rPr>
                <w:sz w:val="20"/>
                <w:szCs w:val="20"/>
              </w:rPr>
            </w:pPr>
            <w:r w:rsidRPr="00E66008">
              <w:rPr>
                <w:b/>
                <w:sz w:val="20"/>
                <w:szCs w:val="20"/>
              </w:rPr>
              <w:t xml:space="preserve">Introduction </w:t>
            </w:r>
            <w:r w:rsidRPr="00E66008">
              <w:rPr>
                <w:sz w:val="20"/>
                <w:szCs w:val="20"/>
              </w:rPr>
              <w:t>introduces the main idea, provides background information, presents thesis, and previews the essay.</w:t>
            </w:r>
          </w:p>
          <w:p w:rsidR="00E66008" w:rsidRPr="00E66008" w:rsidRDefault="00E66008" w:rsidP="002132CB">
            <w:pPr>
              <w:numPr>
                <w:ilvl w:val="0"/>
                <w:numId w:val="15"/>
              </w:numPr>
              <w:contextualSpacing/>
              <w:rPr>
                <w:sz w:val="20"/>
                <w:szCs w:val="20"/>
              </w:rPr>
            </w:pPr>
            <w:r w:rsidRPr="00E66008">
              <w:rPr>
                <w:b/>
                <w:sz w:val="20"/>
                <w:szCs w:val="20"/>
              </w:rPr>
              <w:t>Body:</w:t>
            </w:r>
            <w:r w:rsidRPr="00E66008">
              <w:rPr>
                <w:sz w:val="20"/>
                <w:szCs w:val="20"/>
              </w:rPr>
              <w:t xml:space="preserve"> organized to support the thesis with major reasons listed in separate sections or paragraphs. </w:t>
            </w:r>
          </w:p>
          <w:p w:rsidR="00E66008" w:rsidRPr="00E66008" w:rsidRDefault="00E66008" w:rsidP="002132CB">
            <w:pPr>
              <w:numPr>
                <w:ilvl w:val="0"/>
                <w:numId w:val="15"/>
              </w:numPr>
              <w:autoSpaceDE w:val="0"/>
              <w:autoSpaceDN w:val="0"/>
              <w:adjustRightInd w:val="0"/>
              <w:spacing w:before="60"/>
              <w:contextualSpacing/>
              <w:rPr>
                <w:sz w:val="20"/>
                <w:szCs w:val="20"/>
              </w:rPr>
            </w:pPr>
            <w:r w:rsidRPr="00E66008">
              <w:rPr>
                <w:b/>
                <w:sz w:val="20"/>
                <w:szCs w:val="20"/>
              </w:rPr>
              <w:t xml:space="preserve">Paragraphs </w:t>
            </w:r>
            <w:r w:rsidRPr="00E66008">
              <w:rPr>
                <w:sz w:val="20"/>
                <w:szCs w:val="20"/>
              </w:rPr>
              <w:t>have: a single focus (</w:t>
            </w:r>
            <w:r w:rsidRPr="00E66008">
              <w:rPr>
                <w:i/>
                <w:sz w:val="20"/>
                <w:szCs w:val="20"/>
              </w:rPr>
              <w:t>unity</w:t>
            </w:r>
            <w:r w:rsidRPr="00E66008">
              <w:rPr>
                <w:sz w:val="20"/>
                <w:szCs w:val="20"/>
              </w:rPr>
              <w:t xml:space="preserve">); clear </w:t>
            </w:r>
            <w:r w:rsidRPr="00E66008">
              <w:rPr>
                <w:i/>
                <w:sz w:val="20"/>
                <w:szCs w:val="20"/>
              </w:rPr>
              <w:t>topic sentences</w:t>
            </w:r>
            <w:r w:rsidRPr="00E66008">
              <w:rPr>
                <w:sz w:val="20"/>
                <w:szCs w:val="20"/>
              </w:rPr>
              <w:t xml:space="preserve"> that state the main idea; supporting </w:t>
            </w:r>
            <w:r w:rsidRPr="00E66008">
              <w:rPr>
                <w:sz w:val="20"/>
                <w:szCs w:val="20"/>
              </w:rPr>
              <w:lastRenderedPageBreak/>
              <w:t xml:space="preserve">sentences that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15"/>
              </w:numPr>
              <w:contextualSpacing/>
              <w:rPr>
                <w:sz w:val="20"/>
                <w:szCs w:val="20"/>
              </w:rPr>
            </w:pPr>
            <w:r w:rsidRPr="00E66008">
              <w:rPr>
                <w:sz w:val="20"/>
                <w:szCs w:val="20"/>
              </w:rPr>
              <w:t>The paragraphs are easily understood, show the interconnectedness of ideas, and develop ideas in a logical manner (</w:t>
            </w:r>
            <w:r w:rsidRPr="00E66008">
              <w:rPr>
                <w:i/>
                <w:sz w:val="20"/>
                <w:szCs w:val="20"/>
              </w:rPr>
              <w:t>coherence).</w:t>
            </w:r>
          </w:p>
          <w:p w:rsidR="00E66008" w:rsidRPr="00E66008" w:rsidRDefault="00E66008" w:rsidP="002132CB">
            <w:pPr>
              <w:numPr>
                <w:ilvl w:val="0"/>
                <w:numId w:val="15"/>
              </w:numPr>
              <w:contextualSpacing/>
              <w:rPr>
                <w:sz w:val="20"/>
                <w:szCs w:val="20"/>
              </w:rPr>
            </w:pPr>
            <w:r w:rsidRPr="00E66008">
              <w:rPr>
                <w:b/>
                <w:sz w:val="20"/>
                <w:szCs w:val="20"/>
              </w:rPr>
              <w:t>Transitions</w:t>
            </w:r>
            <w:r w:rsidRPr="00E66008">
              <w:rPr>
                <w:sz w:val="20"/>
                <w:szCs w:val="20"/>
              </w:rPr>
              <w:t xml:space="preserve"> help the reader follow the presentation. </w:t>
            </w:r>
          </w:p>
          <w:p w:rsidR="00E66008" w:rsidRPr="00E66008" w:rsidRDefault="00E66008" w:rsidP="002132CB">
            <w:pPr>
              <w:numPr>
                <w:ilvl w:val="0"/>
                <w:numId w:val="15"/>
              </w:numPr>
              <w:autoSpaceDE w:val="0"/>
              <w:autoSpaceDN w:val="0"/>
              <w:adjustRightInd w:val="0"/>
              <w:spacing w:before="60"/>
              <w:contextualSpacing/>
              <w:rPr>
                <w:sz w:val="20"/>
                <w:szCs w:val="20"/>
              </w:rPr>
            </w:pPr>
            <w:r w:rsidRPr="00E66008">
              <w:rPr>
                <w:b/>
                <w:sz w:val="20"/>
                <w:szCs w:val="20"/>
              </w:rPr>
              <w:t>Conclusion:</w:t>
            </w:r>
            <w:r w:rsidRPr="00E66008">
              <w:rPr>
                <w:sz w:val="20"/>
                <w:szCs w:val="20"/>
              </w:rPr>
              <w:t xml:space="preserve"> restates thesis or main idea and summarizes strongest supporting points</w:t>
            </w:r>
          </w:p>
          <w:p w:rsidR="00E66008" w:rsidRPr="00E66008" w:rsidRDefault="00E66008" w:rsidP="002132CB">
            <w:pPr>
              <w:numPr>
                <w:ilvl w:val="0"/>
                <w:numId w:val="15"/>
              </w:numPr>
              <w:contextualSpacing/>
              <w:rPr>
                <w:sz w:val="20"/>
                <w:szCs w:val="20"/>
              </w:rPr>
            </w:pPr>
            <w:r w:rsidRPr="00E66008">
              <w:rPr>
                <w:b/>
                <w:sz w:val="20"/>
                <w:szCs w:val="20"/>
              </w:rPr>
              <w:t>Style</w:t>
            </w:r>
            <w:r w:rsidRPr="00E66008">
              <w:rPr>
                <w:sz w:val="20"/>
                <w:szCs w:val="20"/>
              </w:rPr>
              <w:t>: Sentences are clear; tone is appropriate for scholarly writing.</w:t>
            </w:r>
          </w:p>
          <w:p w:rsidR="00E66008" w:rsidRPr="00E66008" w:rsidRDefault="00E66008" w:rsidP="002132CB">
            <w:pPr>
              <w:numPr>
                <w:ilvl w:val="0"/>
                <w:numId w:val="15"/>
              </w:numPr>
              <w:contextualSpacing/>
              <w:rPr>
                <w:sz w:val="20"/>
                <w:szCs w:val="20"/>
              </w:rPr>
            </w:pPr>
            <w:r w:rsidRPr="00E66008">
              <w:rPr>
                <w:sz w:val="20"/>
                <w:szCs w:val="20"/>
              </w:rPr>
              <w:t xml:space="preserve">There is </w:t>
            </w:r>
            <w:r w:rsidRPr="00E66008">
              <w:rPr>
                <w:b/>
                <w:sz w:val="20"/>
                <w:szCs w:val="20"/>
                <w:u w:val="single"/>
              </w:rPr>
              <w:t xml:space="preserve">at most one somewhat significant  </w:t>
            </w:r>
            <w:r w:rsidRPr="00E66008">
              <w:rPr>
                <w:sz w:val="20"/>
                <w:szCs w:val="20"/>
              </w:rPr>
              <w:t>error present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(80%)</w:t>
            </w:r>
          </w:p>
        </w:tc>
        <w:tc>
          <w:tcPr>
            <w:tcW w:w="883" w:type="dxa"/>
            <w:vAlign w:val="center"/>
          </w:tcPr>
          <w:p w:rsidR="00E66008" w:rsidRPr="00E66008" w:rsidRDefault="00E66008" w:rsidP="00BC548C">
            <w:pPr>
              <w:jc w:val="center"/>
              <w:rPr>
                <w:sz w:val="20"/>
                <w:szCs w:val="20"/>
              </w:rPr>
            </w:pPr>
            <w:r w:rsidRPr="00E66008">
              <w:rPr>
                <w:sz w:val="20"/>
                <w:szCs w:val="20"/>
              </w:rPr>
              <w:t>12</w:t>
            </w:r>
          </w:p>
        </w:tc>
        <w:tc>
          <w:tcPr>
            <w:tcW w:w="5359" w:type="dxa"/>
          </w:tcPr>
          <w:p w:rsidR="00E66008" w:rsidRPr="00E66008" w:rsidRDefault="00E66008" w:rsidP="002132CB">
            <w:pPr>
              <w:numPr>
                <w:ilvl w:val="0"/>
                <w:numId w:val="14"/>
              </w:numPr>
              <w:contextualSpacing/>
              <w:rPr>
                <w:b/>
                <w:sz w:val="20"/>
                <w:szCs w:val="20"/>
              </w:rPr>
            </w:pPr>
            <w:r w:rsidRPr="00E66008">
              <w:rPr>
                <w:i/>
                <w:sz w:val="20"/>
                <w:szCs w:val="20"/>
              </w:rPr>
              <w:t>Does most of the following:</w:t>
            </w:r>
          </w:p>
          <w:p w:rsidR="00E66008" w:rsidRPr="00E66008" w:rsidRDefault="00E66008" w:rsidP="002132CB">
            <w:pPr>
              <w:numPr>
                <w:ilvl w:val="0"/>
                <w:numId w:val="14"/>
              </w:numPr>
              <w:contextualSpacing/>
              <w:rPr>
                <w:sz w:val="20"/>
                <w:szCs w:val="20"/>
              </w:rPr>
            </w:pPr>
            <w:r w:rsidRPr="00E66008">
              <w:rPr>
                <w:b/>
                <w:sz w:val="20"/>
                <w:szCs w:val="20"/>
              </w:rPr>
              <w:t xml:space="preserve">Organization </w:t>
            </w:r>
            <w:r w:rsidRPr="00E66008">
              <w:rPr>
                <w:sz w:val="20"/>
                <w:szCs w:val="20"/>
              </w:rPr>
              <w:t xml:space="preserve">of the essay is somewhat effective.  </w:t>
            </w:r>
          </w:p>
          <w:p w:rsidR="00E66008" w:rsidRPr="00E66008" w:rsidRDefault="00E66008" w:rsidP="002132CB">
            <w:pPr>
              <w:numPr>
                <w:ilvl w:val="0"/>
                <w:numId w:val="39"/>
              </w:numPr>
              <w:autoSpaceDE w:val="0"/>
              <w:autoSpaceDN w:val="0"/>
              <w:adjustRightInd w:val="0"/>
              <w:spacing w:before="60"/>
              <w:contextualSpacing/>
              <w:rPr>
                <w:sz w:val="20"/>
                <w:szCs w:val="20"/>
              </w:rPr>
            </w:pPr>
            <w:r w:rsidRPr="00E66008">
              <w:rPr>
                <w:b/>
                <w:sz w:val="20"/>
                <w:szCs w:val="20"/>
              </w:rPr>
              <w:t xml:space="preserve">Introduction </w:t>
            </w:r>
            <w:r w:rsidRPr="00E66008">
              <w:rPr>
                <w:sz w:val="20"/>
                <w:szCs w:val="20"/>
              </w:rPr>
              <w:t>introduces the main idea, provides background information, presents thesis, and previews the essay.</w:t>
            </w:r>
          </w:p>
          <w:p w:rsidR="00E66008" w:rsidRPr="00E66008" w:rsidRDefault="00E66008" w:rsidP="002132CB">
            <w:pPr>
              <w:numPr>
                <w:ilvl w:val="0"/>
                <w:numId w:val="39"/>
              </w:numPr>
              <w:contextualSpacing/>
              <w:rPr>
                <w:sz w:val="20"/>
                <w:szCs w:val="20"/>
              </w:rPr>
            </w:pPr>
            <w:r w:rsidRPr="00E66008">
              <w:rPr>
                <w:b/>
                <w:sz w:val="20"/>
                <w:szCs w:val="20"/>
              </w:rPr>
              <w:t>Body:</w:t>
            </w:r>
            <w:r w:rsidRPr="00E66008">
              <w:rPr>
                <w:sz w:val="20"/>
                <w:szCs w:val="20"/>
              </w:rPr>
              <w:t xml:space="preserve"> organized to support the thesis with major reasons listed in separate sections or paragraphs. </w:t>
            </w:r>
          </w:p>
          <w:p w:rsidR="00E66008" w:rsidRPr="00E66008" w:rsidRDefault="00E66008" w:rsidP="002132CB">
            <w:pPr>
              <w:numPr>
                <w:ilvl w:val="0"/>
                <w:numId w:val="39"/>
              </w:numPr>
              <w:autoSpaceDE w:val="0"/>
              <w:autoSpaceDN w:val="0"/>
              <w:adjustRightInd w:val="0"/>
              <w:spacing w:before="60"/>
              <w:contextualSpacing/>
              <w:rPr>
                <w:sz w:val="20"/>
                <w:szCs w:val="20"/>
              </w:rPr>
            </w:pPr>
            <w:r w:rsidRPr="00E66008">
              <w:rPr>
                <w:b/>
                <w:sz w:val="20"/>
                <w:szCs w:val="20"/>
              </w:rPr>
              <w:t xml:space="preserve">Paragraphs </w:t>
            </w:r>
            <w:r w:rsidRPr="00E66008">
              <w:rPr>
                <w:sz w:val="20"/>
                <w:szCs w:val="20"/>
              </w:rPr>
              <w:t>have: a single focus (</w:t>
            </w:r>
            <w:r w:rsidRPr="00E66008">
              <w:rPr>
                <w:i/>
                <w:sz w:val="20"/>
                <w:szCs w:val="20"/>
              </w:rPr>
              <w:t>unity</w:t>
            </w:r>
            <w:r w:rsidRPr="00E66008">
              <w:rPr>
                <w:sz w:val="20"/>
                <w:szCs w:val="20"/>
              </w:rPr>
              <w:t xml:space="preserve">); clear </w:t>
            </w:r>
            <w:r w:rsidRPr="00E66008">
              <w:rPr>
                <w:i/>
                <w:sz w:val="20"/>
                <w:szCs w:val="20"/>
              </w:rPr>
              <w:t>topic sentences</w:t>
            </w:r>
            <w:r w:rsidRPr="00E66008">
              <w:rPr>
                <w:sz w:val="20"/>
                <w:szCs w:val="20"/>
              </w:rPr>
              <w:t xml:space="preserve"> that state the main idea; supporting sentences that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39"/>
              </w:numPr>
              <w:contextualSpacing/>
              <w:rPr>
                <w:sz w:val="20"/>
                <w:szCs w:val="20"/>
              </w:rPr>
            </w:pPr>
            <w:r w:rsidRPr="00E66008">
              <w:rPr>
                <w:sz w:val="20"/>
                <w:szCs w:val="20"/>
              </w:rPr>
              <w:t>The paragraphs are easily understood, show the interconnectedness of ideas, and develop ideas in a logical manner (</w:t>
            </w:r>
            <w:r w:rsidRPr="00E66008">
              <w:rPr>
                <w:i/>
                <w:sz w:val="20"/>
                <w:szCs w:val="20"/>
              </w:rPr>
              <w:t>coherence).</w:t>
            </w:r>
          </w:p>
          <w:p w:rsidR="00E66008" w:rsidRPr="00E66008" w:rsidRDefault="00E66008" w:rsidP="002132CB">
            <w:pPr>
              <w:numPr>
                <w:ilvl w:val="0"/>
                <w:numId w:val="39"/>
              </w:numPr>
              <w:contextualSpacing/>
              <w:rPr>
                <w:sz w:val="20"/>
                <w:szCs w:val="20"/>
              </w:rPr>
            </w:pPr>
            <w:r w:rsidRPr="00E66008">
              <w:rPr>
                <w:b/>
                <w:sz w:val="20"/>
                <w:szCs w:val="20"/>
              </w:rPr>
              <w:t>Transitions</w:t>
            </w:r>
            <w:r w:rsidRPr="00E66008">
              <w:rPr>
                <w:sz w:val="20"/>
                <w:szCs w:val="20"/>
              </w:rPr>
              <w:t xml:space="preserve"> help the reader follow the presentation. </w:t>
            </w:r>
          </w:p>
          <w:p w:rsidR="00E66008" w:rsidRPr="00E66008" w:rsidRDefault="00E66008" w:rsidP="002132CB">
            <w:pPr>
              <w:numPr>
                <w:ilvl w:val="0"/>
                <w:numId w:val="39"/>
              </w:numPr>
              <w:autoSpaceDE w:val="0"/>
              <w:autoSpaceDN w:val="0"/>
              <w:adjustRightInd w:val="0"/>
              <w:spacing w:before="60"/>
              <w:contextualSpacing/>
              <w:rPr>
                <w:sz w:val="20"/>
                <w:szCs w:val="20"/>
              </w:rPr>
            </w:pPr>
            <w:r w:rsidRPr="00E66008">
              <w:rPr>
                <w:b/>
                <w:sz w:val="20"/>
                <w:szCs w:val="20"/>
              </w:rPr>
              <w:t>Conclusion:</w:t>
            </w:r>
            <w:r w:rsidRPr="00E66008">
              <w:rPr>
                <w:sz w:val="20"/>
                <w:szCs w:val="20"/>
              </w:rPr>
              <w:t xml:space="preserve"> restates thesis or main idea and summarizes strongest supporting points</w:t>
            </w:r>
          </w:p>
          <w:p w:rsidR="00E66008" w:rsidRPr="00E66008" w:rsidRDefault="00E66008" w:rsidP="002132CB">
            <w:pPr>
              <w:numPr>
                <w:ilvl w:val="0"/>
                <w:numId w:val="39"/>
              </w:numPr>
              <w:contextualSpacing/>
              <w:rPr>
                <w:sz w:val="20"/>
                <w:szCs w:val="20"/>
              </w:rPr>
            </w:pPr>
            <w:r w:rsidRPr="00E66008">
              <w:rPr>
                <w:b/>
                <w:sz w:val="20"/>
                <w:szCs w:val="20"/>
              </w:rPr>
              <w:t>Style</w:t>
            </w:r>
            <w:r w:rsidRPr="00E66008">
              <w:rPr>
                <w:sz w:val="20"/>
                <w:szCs w:val="20"/>
              </w:rPr>
              <w:t>: Sentences are clear; tone is appropriate for scholarly writing.</w:t>
            </w:r>
          </w:p>
          <w:p w:rsidR="00E66008" w:rsidRPr="00E66008" w:rsidRDefault="00E66008" w:rsidP="002132CB">
            <w:pPr>
              <w:numPr>
                <w:ilvl w:val="0"/>
                <w:numId w:val="39"/>
              </w:numPr>
              <w:contextualSpacing/>
              <w:rPr>
                <w:sz w:val="20"/>
                <w:szCs w:val="20"/>
              </w:rPr>
            </w:pPr>
            <w:r w:rsidRPr="00E66008">
              <w:rPr>
                <w:sz w:val="20"/>
                <w:szCs w:val="20"/>
              </w:rPr>
              <w:t xml:space="preserve">There is </w:t>
            </w:r>
            <w:r w:rsidRPr="00E66008">
              <w:rPr>
                <w:b/>
                <w:sz w:val="20"/>
                <w:szCs w:val="20"/>
                <w:u w:val="single"/>
              </w:rPr>
              <w:t xml:space="preserve">at most two  somewhat significant  </w:t>
            </w:r>
            <w:r w:rsidRPr="00E66008">
              <w:rPr>
                <w:sz w:val="20"/>
                <w:szCs w:val="20"/>
              </w:rPr>
              <w:t>error present</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Meets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(78%)</w:t>
            </w:r>
          </w:p>
        </w:tc>
        <w:tc>
          <w:tcPr>
            <w:tcW w:w="883" w:type="dxa"/>
            <w:vAlign w:val="center"/>
          </w:tcPr>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p>
          <w:p w:rsidR="00E66008" w:rsidRPr="00E66008" w:rsidRDefault="00E66008" w:rsidP="00BC548C">
            <w:pPr>
              <w:jc w:val="center"/>
              <w:rPr>
                <w:sz w:val="20"/>
                <w:szCs w:val="20"/>
              </w:rPr>
            </w:pPr>
            <w:r w:rsidRPr="00E66008">
              <w:rPr>
                <w:sz w:val="20"/>
                <w:szCs w:val="20"/>
              </w:rPr>
              <w:t>11.7</w:t>
            </w:r>
          </w:p>
        </w:tc>
        <w:tc>
          <w:tcPr>
            <w:tcW w:w="5359" w:type="dxa"/>
          </w:tcPr>
          <w:p w:rsidR="00E66008" w:rsidRPr="00E66008" w:rsidRDefault="00E66008" w:rsidP="002132CB">
            <w:pPr>
              <w:numPr>
                <w:ilvl w:val="0"/>
                <w:numId w:val="16"/>
              </w:numPr>
              <w:autoSpaceDE w:val="0"/>
              <w:autoSpaceDN w:val="0"/>
              <w:adjustRightInd w:val="0"/>
              <w:contextualSpacing/>
              <w:rPr>
                <w:b/>
                <w:sz w:val="20"/>
                <w:szCs w:val="20"/>
              </w:rPr>
            </w:pPr>
            <w:r w:rsidRPr="00E66008">
              <w:rPr>
                <w:i/>
                <w:sz w:val="20"/>
                <w:szCs w:val="20"/>
              </w:rPr>
              <w:t>Does most of the following:</w:t>
            </w:r>
          </w:p>
          <w:p w:rsidR="00E66008" w:rsidRPr="00E66008" w:rsidRDefault="00E66008" w:rsidP="002132CB">
            <w:pPr>
              <w:numPr>
                <w:ilvl w:val="0"/>
                <w:numId w:val="16"/>
              </w:numPr>
              <w:autoSpaceDE w:val="0"/>
              <w:autoSpaceDN w:val="0"/>
              <w:adjustRightInd w:val="0"/>
              <w:contextualSpacing/>
              <w:rPr>
                <w:sz w:val="20"/>
                <w:szCs w:val="20"/>
              </w:rPr>
            </w:pPr>
            <w:r w:rsidRPr="00E66008">
              <w:rPr>
                <w:b/>
                <w:sz w:val="20"/>
                <w:szCs w:val="20"/>
              </w:rPr>
              <w:t>Organization</w:t>
            </w:r>
            <w:r w:rsidRPr="00E66008">
              <w:rPr>
                <w:sz w:val="20"/>
                <w:szCs w:val="20"/>
              </w:rPr>
              <w:t xml:space="preserve"> of the essay is not effective.  </w:t>
            </w:r>
          </w:p>
          <w:p w:rsidR="00E66008" w:rsidRPr="00E66008" w:rsidRDefault="00E66008" w:rsidP="002132CB">
            <w:pPr>
              <w:numPr>
                <w:ilvl w:val="0"/>
                <w:numId w:val="37"/>
              </w:numPr>
              <w:autoSpaceDE w:val="0"/>
              <w:autoSpaceDN w:val="0"/>
              <w:adjustRightInd w:val="0"/>
              <w:spacing w:before="60"/>
              <w:contextualSpacing/>
              <w:rPr>
                <w:sz w:val="20"/>
                <w:szCs w:val="20"/>
              </w:rPr>
            </w:pPr>
            <w:r w:rsidRPr="00E66008">
              <w:rPr>
                <w:b/>
                <w:sz w:val="20"/>
                <w:szCs w:val="20"/>
              </w:rPr>
              <w:t>Introduction</w:t>
            </w:r>
            <w:r w:rsidRPr="00E66008">
              <w:rPr>
                <w:sz w:val="20"/>
                <w:szCs w:val="20"/>
              </w:rPr>
              <w:t xml:space="preserve"> does not include two or more elements: introduces the main idea, provides background information, presents thesis, and previews the essay.</w:t>
            </w:r>
          </w:p>
          <w:p w:rsidR="00E66008" w:rsidRPr="00E66008" w:rsidRDefault="00E66008" w:rsidP="002132CB">
            <w:pPr>
              <w:numPr>
                <w:ilvl w:val="0"/>
                <w:numId w:val="37"/>
              </w:numPr>
              <w:autoSpaceDE w:val="0"/>
              <w:autoSpaceDN w:val="0"/>
              <w:adjustRightInd w:val="0"/>
              <w:contextualSpacing/>
              <w:rPr>
                <w:sz w:val="20"/>
                <w:szCs w:val="20"/>
              </w:rPr>
            </w:pPr>
            <w:r w:rsidRPr="00E66008">
              <w:rPr>
                <w:b/>
                <w:sz w:val="20"/>
                <w:szCs w:val="20"/>
              </w:rPr>
              <w:t>Body:</w:t>
            </w:r>
            <w:r w:rsidRPr="00E66008">
              <w:rPr>
                <w:sz w:val="20"/>
                <w:szCs w:val="20"/>
              </w:rPr>
              <w:t xml:space="preserve"> lacks consistent structure and organization to support the thesis.</w:t>
            </w:r>
          </w:p>
          <w:p w:rsidR="00E66008" w:rsidRPr="00E66008" w:rsidRDefault="00E66008" w:rsidP="002132CB">
            <w:pPr>
              <w:numPr>
                <w:ilvl w:val="0"/>
                <w:numId w:val="37"/>
              </w:numPr>
              <w:autoSpaceDE w:val="0"/>
              <w:autoSpaceDN w:val="0"/>
              <w:adjustRightInd w:val="0"/>
              <w:spacing w:before="60"/>
              <w:contextualSpacing/>
              <w:rPr>
                <w:sz w:val="20"/>
                <w:szCs w:val="20"/>
              </w:rPr>
            </w:pPr>
            <w:r w:rsidRPr="00E66008">
              <w:rPr>
                <w:b/>
                <w:sz w:val="20"/>
                <w:szCs w:val="20"/>
              </w:rPr>
              <w:t>Paragraphs</w:t>
            </w:r>
            <w:r w:rsidRPr="00E66008">
              <w:rPr>
                <w:sz w:val="20"/>
                <w:szCs w:val="20"/>
              </w:rPr>
              <w:t xml:space="preserve">: have multiple areas of focus (lack </w:t>
            </w:r>
            <w:r w:rsidRPr="00E66008">
              <w:rPr>
                <w:i/>
                <w:sz w:val="20"/>
                <w:szCs w:val="20"/>
              </w:rPr>
              <w:t>unity</w:t>
            </w:r>
            <w:r w:rsidRPr="00E66008">
              <w:rPr>
                <w:sz w:val="20"/>
                <w:szCs w:val="20"/>
              </w:rPr>
              <w:t xml:space="preserve">), topic sentences, even if present, are ineffective; supporting sentences do not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37"/>
              </w:numPr>
              <w:autoSpaceDE w:val="0"/>
              <w:autoSpaceDN w:val="0"/>
              <w:adjustRightInd w:val="0"/>
              <w:spacing w:before="60"/>
              <w:contextualSpacing/>
              <w:rPr>
                <w:sz w:val="20"/>
                <w:szCs w:val="20"/>
              </w:rPr>
            </w:pPr>
            <w:r w:rsidRPr="00E66008">
              <w:rPr>
                <w:sz w:val="20"/>
                <w:szCs w:val="20"/>
              </w:rPr>
              <w:t xml:space="preserve">The paragraphs are sometimes difficult to understand, ideas are presented but not linked, and the logic supporting the development of ideas is unclear (lack of </w:t>
            </w:r>
            <w:r w:rsidRPr="00E66008">
              <w:rPr>
                <w:i/>
                <w:sz w:val="20"/>
                <w:szCs w:val="20"/>
              </w:rPr>
              <w:t>coherence</w:t>
            </w:r>
            <w:r w:rsidRPr="00E66008">
              <w:rPr>
                <w:sz w:val="20"/>
                <w:szCs w:val="20"/>
              </w:rPr>
              <w:t>).</w:t>
            </w:r>
          </w:p>
          <w:p w:rsidR="00E66008" w:rsidRPr="00E66008" w:rsidRDefault="00E66008" w:rsidP="002132CB">
            <w:pPr>
              <w:numPr>
                <w:ilvl w:val="0"/>
                <w:numId w:val="37"/>
              </w:numPr>
              <w:autoSpaceDE w:val="0"/>
              <w:autoSpaceDN w:val="0"/>
              <w:adjustRightInd w:val="0"/>
              <w:contextualSpacing/>
              <w:rPr>
                <w:sz w:val="20"/>
                <w:szCs w:val="20"/>
              </w:rPr>
            </w:pPr>
            <w:r w:rsidRPr="00E66008">
              <w:rPr>
                <w:b/>
                <w:sz w:val="20"/>
                <w:szCs w:val="20"/>
              </w:rPr>
              <w:t>Transitions</w:t>
            </w:r>
            <w:r w:rsidRPr="00E66008">
              <w:rPr>
                <w:sz w:val="20"/>
                <w:szCs w:val="20"/>
              </w:rPr>
              <w:t xml:space="preserve"> are not effective.</w:t>
            </w:r>
          </w:p>
          <w:p w:rsidR="00E66008" w:rsidRPr="00E66008" w:rsidRDefault="00E66008" w:rsidP="002132CB">
            <w:pPr>
              <w:numPr>
                <w:ilvl w:val="0"/>
                <w:numId w:val="37"/>
              </w:numPr>
              <w:autoSpaceDE w:val="0"/>
              <w:autoSpaceDN w:val="0"/>
              <w:adjustRightInd w:val="0"/>
              <w:spacing w:before="60"/>
              <w:contextualSpacing/>
              <w:rPr>
                <w:sz w:val="20"/>
                <w:szCs w:val="20"/>
              </w:rPr>
            </w:pPr>
            <w:r w:rsidRPr="00E66008">
              <w:rPr>
                <w:b/>
                <w:sz w:val="20"/>
                <w:szCs w:val="20"/>
              </w:rPr>
              <w:t>Conclusion</w:t>
            </w:r>
            <w:r w:rsidRPr="00E66008">
              <w:rPr>
                <w:sz w:val="20"/>
                <w:szCs w:val="20"/>
              </w:rPr>
              <w:t xml:space="preserve"> is ineffective.</w:t>
            </w:r>
          </w:p>
          <w:p w:rsidR="00E66008" w:rsidRPr="00E66008" w:rsidRDefault="00E66008" w:rsidP="002132CB">
            <w:pPr>
              <w:numPr>
                <w:ilvl w:val="0"/>
                <w:numId w:val="37"/>
              </w:numPr>
              <w:autoSpaceDE w:val="0"/>
              <w:autoSpaceDN w:val="0"/>
              <w:adjustRightInd w:val="0"/>
              <w:spacing w:before="60"/>
              <w:contextualSpacing/>
              <w:rPr>
                <w:sz w:val="20"/>
                <w:szCs w:val="20"/>
              </w:rPr>
            </w:pPr>
            <w:r w:rsidRPr="00E66008">
              <w:rPr>
                <w:b/>
                <w:sz w:val="20"/>
                <w:szCs w:val="20"/>
              </w:rPr>
              <w:t>Style:</w:t>
            </w:r>
            <w:r w:rsidRPr="00E66008">
              <w:rPr>
                <w:sz w:val="20"/>
                <w:szCs w:val="20"/>
              </w:rPr>
              <w:t xml:space="preserve"> sentences are sometimes not clear and the tone is not appropriate for scholarly writing.</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(75%)</w:t>
            </w:r>
          </w:p>
        </w:tc>
        <w:tc>
          <w:tcPr>
            <w:tcW w:w="883" w:type="dxa"/>
            <w:vAlign w:val="center"/>
          </w:tcPr>
          <w:p w:rsidR="00E66008" w:rsidRPr="00E66008" w:rsidRDefault="00E66008" w:rsidP="00BC548C">
            <w:pPr>
              <w:jc w:val="center"/>
              <w:rPr>
                <w:sz w:val="20"/>
                <w:szCs w:val="20"/>
              </w:rPr>
            </w:pPr>
            <w:r w:rsidRPr="00E66008">
              <w:rPr>
                <w:sz w:val="20"/>
                <w:szCs w:val="20"/>
              </w:rPr>
              <w:t>11.25</w:t>
            </w:r>
          </w:p>
        </w:tc>
        <w:tc>
          <w:tcPr>
            <w:tcW w:w="5359" w:type="dxa"/>
          </w:tcPr>
          <w:p w:rsidR="00E66008" w:rsidRPr="00E66008" w:rsidRDefault="00E66008" w:rsidP="002132CB">
            <w:pPr>
              <w:numPr>
                <w:ilvl w:val="0"/>
                <w:numId w:val="16"/>
              </w:numPr>
              <w:autoSpaceDE w:val="0"/>
              <w:autoSpaceDN w:val="0"/>
              <w:adjustRightInd w:val="0"/>
              <w:contextualSpacing/>
              <w:rPr>
                <w:b/>
                <w:sz w:val="20"/>
                <w:szCs w:val="20"/>
              </w:rPr>
            </w:pPr>
            <w:r w:rsidRPr="00E66008">
              <w:rPr>
                <w:i/>
                <w:sz w:val="20"/>
                <w:szCs w:val="20"/>
              </w:rPr>
              <w:t>Does most of the following:</w:t>
            </w:r>
          </w:p>
          <w:p w:rsidR="00E66008" w:rsidRPr="00E66008" w:rsidRDefault="00E66008" w:rsidP="002132CB">
            <w:pPr>
              <w:numPr>
                <w:ilvl w:val="0"/>
                <w:numId w:val="16"/>
              </w:numPr>
              <w:autoSpaceDE w:val="0"/>
              <w:autoSpaceDN w:val="0"/>
              <w:adjustRightInd w:val="0"/>
              <w:contextualSpacing/>
              <w:rPr>
                <w:sz w:val="20"/>
                <w:szCs w:val="20"/>
              </w:rPr>
            </w:pPr>
            <w:r w:rsidRPr="00E66008">
              <w:rPr>
                <w:b/>
                <w:sz w:val="20"/>
                <w:szCs w:val="20"/>
              </w:rPr>
              <w:t>Organization</w:t>
            </w:r>
            <w:r w:rsidRPr="00E66008">
              <w:rPr>
                <w:sz w:val="20"/>
                <w:szCs w:val="20"/>
              </w:rPr>
              <w:t xml:space="preserve"> of the essay is not effective.  </w:t>
            </w:r>
          </w:p>
          <w:p w:rsidR="00E66008" w:rsidRPr="00E66008" w:rsidRDefault="00E66008" w:rsidP="002132CB">
            <w:pPr>
              <w:numPr>
                <w:ilvl w:val="0"/>
                <w:numId w:val="17"/>
              </w:numPr>
              <w:autoSpaceDE w:val="0"/>
              <w:autoSpaceDN w:val="0"/>
              <w:adjustRightInd w:val="0"/>
              <w:spacing w:before="60"/>
              <w:contextualSpacing/>
              <w:rPr>
                <w:sz w:val="20"/>
                <w:szCs w:val="20"/>
              </w:rPr>
            </w:pPr>
            <w:r w:rsidRPr="00E66008">
              <w:rPr>
                <w:b/>
                <w:sz w:val="20"/>
                <w:szCs w:val="20"/>
              </w:rPr>
              <w:lastRenderedPageBreak/>
              <w:t>Introduction</w:t>
            </w:r>
            <w:r w:rsidRPr="00E66008">
              <w:rPr>
                <w:sz w:val="20"/>
                <w:szCs w:val="20"/>
              </w:rPr>
              <w:t xml:space="preserve"> does not include two or more elements: introduces the main idea, provides background information, presents thesis, and previews the essay.</w:t>
            </w:r>
          </w:p>
          <w:p w:rsidR="00E66008" w:rsidRPr="00E66008" w:rsidRDefault="00E66008" w:rsidP="002132CB">
            <w:pPr>
              <w:numPr>
                <w:ilvl w:val="0"/>
                <w:numId w:val="17"/>
              </w:numPr>
              <w:autoSpaceDE w:val="0"/>
              <w:autoSpaceDN w:val="0"/>
              <w:adjustRightInd w:val="0"/>
              <w:contextualSpacing/>
              <w:rPr>
                <w:sz w:val="20"/>
                <w:szCs w:val="20"/>
              </w:rPr>
            </w:pPr>
            <w:r w:rsidRPr="00E66008">
              <w:rPr>
                <w:b/>
                <w:sz w:val="20"/>
                <w:szCs w:val="20"/>
              </w:rPr>
              <w:t>Body:</w:t>
            </w:r>
            <w:r w:rsidRPr="00E66008">
              <w:rPr>
                <w:sz w:val="20"/>
                <w:szCs w:val="20"/>
              </w:rPr>
              <w:t xml:space="preserve"> lacks consistent structure and organization to support the thesis.</w:t>
            </w:r>
          </w:p>
          <w:p w:rsidR="00E66008" w:rsidRPr="00E66008" w:rsidRDefault="00E66008" w:rsidP="002132CB">
            <w:pPr>
              <w:numPr>
                <w:ilvl w:val="0"/>
                <w:numId w:val="17"/>
              </w:numPr>
              <w:autoSpaceDE w:val="0"/>
              <w:autoSpaceDN w:val="0"/>
              <w:adjustRightInd w:val="0"/>
              <w:spacing w:before="60"/>
              <w:contextualSpacing/>
              <w:rPr>
                <w:sz w:val="20"/>
                <w:szCs w:val="20"/>
              </w:rPr>
            </w:pPr>
            <w:r w:rsidRPr="00E66008">
              <w:rPr>
                <w:b/>
                <w:sz w:val="20"/>
                <w:szCs w:val="20"/>
              </w:rPr>
              <w:t>Paragraphs</w:t>
            </w:r>
            <w:r w:rsidRPr="00E66008">
              <w:rPr>
                <w:sz w:val="20"/>
                <w:szCs w:val="20"/>
              </w:rPr>
              <w:t xml:space="preserve">: have multiple areas of focus (lack </w:t>
            </w:r>
            <w:r w:rsidRPr="00E66008">
              <w:rPr>
                <w:i/>
                <w:sz w:val="20"/>
                <w:szCs w:val="20"/>
              </w:rPr>
              <w:t>unity</w:t>
            </w:r>
            <w:r w:rsidRPr="00E66008">
              <w:rPr>
                <w:sz w:val="20"/>
                <w:szCs w:val="20"/>
              </w:rPr>
              <w:t xml:space="preserve">), topic sentences, even if present, are ineffective; supporting sentences do not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17"/>
              </w:numPr>
              <w:autoSpaceDE w:val="0"/>
              <w:autoSpaceDN w:val="0"/>
              <w:adjustRightInd w:val="0"/>
              <w:spacing w:before="60"/>
              <w:contextualSpacing/>
              <w:rPr>
                <w:sz w:val="20"/>
                <w:szCs w:val="20"/>
              </w:rPr>
            </w:pPr>
            <w:r w:rsidRPr="00E66008">
              <w:rPr>
                <w:sz w:val="20"/>
                <w:szCs w:val="20"/>
              </w:rPr>
              <w:t xml:space="preserve">The paragraphs are sometimes difficult to understand, ideas are presented but not linked, and the logic supporting the development of ideas is unclear (lack of </w:t>
            </w:r>
            <w:r w:rsidRPr="00E66008">
              <w:rPr>
                <w:i/>
                <w:sz w:val="20"/>
                <w:szCs w:val="20"/>
              </w:rPr>
              <w:t>coherence</w:t>
            </w:r>
            <w:r w:rsidRPr="00E66008">
              <w:rPr>
                <w:sz w:val="20"/>
                <w:szCs w:val="20"/>
              </w:rPr>
              <w:t>).</w:t>
            </w:r>
          </w:p>
          <w:p w:rsidR="00E66008" w:rsidRPr="00E66008" w:rsidRDefault="00E66008" w:rsidP="002132CB">
            <w:pPr>
              <w:numPr>
                <w:ilvl w:val="0"/>
                <w:numId w:val="17"/>
              </w:numPr>
              <w:autoSpaceDE w:val="0"/>
              <w:autoSpaceDN w:val="0"/>
              <w:adjustRightInd w:val="0"/>
              <w:contextualSpacing/>
              <w:rPr>
                <w:sz w:val="20"/>
                <w:szCs w:val="20"/>
              </w:rPr>
            </w:pPr>
            <w:r w:rsidRPr="00E66008">
              <w:rPr>
                <w:b/>
                <w:sz w:val="20"/>
                <w:szCs w:val="20"/>
              </w:rPr>
              <w:t>Transitions</w:t>
            </w:r>
            <w:r w:rsidRPr="00E66008">
              <w:rPr>
                <w:sz w:val="20"/>
                <w:szCs w:val="20"/>
              </w:rPr>
              <w:t xml:space="preserve"> are not effective.</w:t>
            </w:r>
          </w:p>
          <w:p w:rsidR="00E66008" w:rsidRPr="00E66008" w:rsidRDefault="00E66008" w:rsidP="002132CB">
            <w:pPr>
              <w:numPr>
                <w:ilvl w:val="0"/>
                <w:numId w:val="17"/>
              </w:numPr>
              <w:autoSpaceDE w:val="0"/>
              <w:autoSpaceDN w:val="0"/>
              <w:adjustRightInd w:val="0"/>
              <w:spacing w:before="60"/>
              <w:contextualSpacing/>
              <w:rPr>
                <w:sz w:val="20"/>
                <w:szCs w:val="20"/>
              </w:rPr>
            </w:pPr>
            <w:r w:rsidRPr="00E66008">
              <w:rPr>
                <w:b/>
                <w:sz w:val="20"/>
                <w:szCs w:val="20"/>
              </w:rPr>
              <w:t>Conclusion</w:t>
            </w:r>
            <w:r w:rsidRPr="00E66008">
              <w:rPr>
                <w:sz w:val="20"/>
                <w:szCs w:val="20"/>
              </w:rPr>
              <w:t xml:space="preserve"> is ineffective.</w:t>
            </w:r>
          </w:p>
          <w:p w:rsidR="00E66008" w:rsidRPr="00E66008" w:rsidRDefault="00E66008" w:rsidP="002132CB">
            <w:pPr>
              <w:numPr>
                <w:ilvl w:val="0"/>
                <w:numId w:val="17"/>
              </w:numPr>
              <w:autoSpaceDE w:val="0"/>
              <w:autoSpaceDN w:val="0"/>
              <w:adjustRightInd w:val="0"/>
              <w:spacing w:before="60"/>
              <w:contextualSpacing/>
              <w:rPr>
                <w:sz w:val="20"/>
                <w:szCs w:val="20"/>
              </w:rPr>
            </w:pPr>
            <w:r w:rsidRPr="00E66008">
              <w:rPr>
                <w:b/>
                <w:sz w:val="20"/>
                <w:szCs w:val="20"/>
              </w:rPr>
              <w:t>Style:</w:t>
            </w:r>
            <w:r w:rsidRPr="00E66008">
              <w:rPr>
                <w:sz w:val="20"/>
                <w:szCs w:val="20"/>
              </w:rPr>
              <w:t xml:space="preserve"> sentences are sometimes not clear and the tone is not appropriate for scholarly writing.</w:t>
            </w:r>
          </w:p>
          <w:p w:rsidR="00E66008" w:rsidRPr="00E66008" w:rsidRDefault="00E66008" w:rsidP="002132CB">
            <w:pPr>
              <w:numPr>
                <w:ilvl w:val="0"/>
                <w:numId w:val="17"/>
              </w:numPr>
              <w:autoSpaceDE w:val="0"/>
              <w:autoSpaceDN w:val="0"/>
              <w:adjustRightInd w:val="0"/>
              <w:spacing w:before="60"/>
              <w:contextualSpacing/>
              <w:rPr>
                <w:sz w:val="20"/>
                <w:szCs w:val="20"/>
              </w:rPr>
            </w:pPr>
            <w:r w:rsidRPr="00E66008">
              <w:rPr>
                <w:sz w:val="20"/>
                <w:szCs w:val="20"/>
              </w:rPr>
              <w:t xml:space="preserve">There is </w:t>
            </w:r>
            <w:r w:rsidRPr="00E66008">
              <w:rPr>
                <w:b/>
                <w:sz w:val="20"/>
                <w:szCs w:val="20"/>
                <w:u w:val="single"/>
              </w:rPr>
              <w:t xml:space="preserve">at most one significant  </w:t>
            </w:r>
            <w:r w:rsidRPr="00E66008">
              <w:rPr>
                <w:sz w:val="20"/>
                <w:szCs w:val="20"/>
              </w:rPr>
              <w:t>error present</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(70%)</w:t>
            </w:r>
          </w:p>
        </w:tc>
        <w:tc>
          <w:tcPr>
            <w:tcW w:w="883" w:type="dxa"/>
            <w:vAlign w:val="center"/>
          </w:tcPr>
          <w:p w:rsidR="00E66008" w:rsidRPr="00E66008" w:rsidRDefault="00E66008" w:rsidP="00BC548C">
            <w:pPr>
              <w:jc w:val="center"/>
              <w:rPr>
                <w:sz w:val="20"/>
                <w:szCs w:val="20"/>
              </w:rPr>
            </w:pPr>
            <w:r w:rsidRPr="00E66008">
              <w:rPr>
                <w:sz w:val="20"/>
                <w:szCs w:val="20"/>
              </w:rPr>
              <w:t>10.5</w:t>
            </w:r>
          </w:p>
        </w:tc>
        <w:tc>
          <w:tcPr>
            <w:tcW w:w="5359" w:type="dxa"/>
          </w:tcPr>
          <w:p w:rsidR="00E66008" w:rsidRPr="00E66008" w:rsidRDefault="00E66008" w:rsidP="002132CB">
            <w:pPr>
              <w:numPr>
                <w:ilvl w:val="0"/>
                <w:numId w:val="16"/>
              </w:numPr>
              <w:autoSpaceDE w:val="0"/>
              <w:autoSpaceDN w:val="0"/>
              <w:adjustRightInd w:val="0"/>
              <w:contextualSpacing/>
              <w:rPr>
                <w:b/>
                <w:sz w:val="20"/>
                <w:szCs w:val="20"/>
              </w:rPr>
            </w:pPr>
            <w:r w:rsidRPr="00E66008">
              <w:rPr>
                <w:i/>
                <w:sz w:val="20"/>
                <w:szCs w:val="20"/>
              </w:rPr>
              <w:t>Does most of the following:</w:t>
            </w:r>
          </w:p>
          <w:p w:rsidR="00E66008" w:rsidRPr="00E66008" w:rsidRDefault="00E66008" w:rsidP="002132CB">
            <w:pPr>
              <w:numPr>
                <w:ilvl w:val="0"/>
                <w:numId w:val="16"/>
              </w:numPr>
              <w:autoSpaceDE w:val="0"/>
              <w:autoSpaceDN w:val="0"/>
              <w:adjustRightInd w:val="0"/>
              <w:contextualSpacing/>
              <w:rPr>
                <w:sz w:val="20"/>
                <w:szCs w:val="20"/>
              </w:rPr>
            </w:pPr>
            <w:r w:rsidRPr="00E66008">
              <w:rPr>
                <w:b/>
                <w:sz w:val="20"/>
                <w:szCs w:val="20"/>
              </w:rPr>
              <w:t>Organization</w:t>
            </w:r>
            <w:r w:rsidRPr="00E66008">
              <w:rPr>
                <w:sz w:val="20"/>
                <w:szCs w:val="20"/>
              </w:rPr>
              <w:t xml:space="preserve"> of the essay is not effective.  </w:t>
            </w:r>
          </w:p>
          <w:p w:rsidR="00E66008" w:rsidRPr="00E66008" w:rsidRDefault="00E66008" w:rsidP="002132CB">
            <w:pPr>
              <w:numPr>
                <w:ilvl w:val="0"/>
                <w:numId w:val="38"/>
              </w:numPr>
              <w:autoSpaceDE w:val="0"/>
              <w:autoSpaceDN w:val="0"/>
              <w:adjustRightInd w:val="0"/>
              <w:spacing w:before="60"/>
              <w:contextualSpacing/>
              <w:rPr>
                <w:sz w:val="20"/>
                <w:szCs w:val="20"/>
              </w:rPr>
            </w:pPr>
            <w:r w:rsidRPr="00E66008">
              <w:rPr>
                <w:b/>
                <w:sz w:val="20"/>
                <w:szCs w:val="20"/>
              </w:rPr>
              <w:t>Introduction</w:t>
            </w:r>
            <w:r w:rsidRPr="00E66008">
              <w:rPr>
                <w:sz w:val="20"/>
                <w:szCs w:val="20"/>
              </w:rPr>
              <w:t xml:space="preserve"> does not include two or more elements: introduces the main idea, provides background information, presents thesis, and previews the essay.</w:t>
            </w:r>
          </w:p>
          <w:p w:rsidR="00E66008" w:rsidRPr="00E66008" w:rsidRDefault="00E66008" w:rsidP="002132CB">
            <w:pPr>
              <w:numPr>
                <w:ilvl w:val="0"/>
                <w:numId w:val="38"/>
              </w:numPr>
              <w:autoSpaceDE w:val="0"/>
              <w:autoSpaceDN w:val="0"/>
              <w:adjustRightInd w:val="0"/>
              <w:contextualSpacing/>
              <w:rPr>
                <w:sz w:val="20"/>
                <w:szCs w:val="20"/>
              </w:rPr>
            </w:pPr>
            <w:r w:rsidRPr="00E66008">
              <w:rPr>
                <w:b/>
                <w:sz w:val="20"/>
                <w:szCs w:val="20"/>
              </w:rPr>
              <w:t>Body:</w:t>
            </w:r>
            <w:r w:rsidRPr="00E66008">
              <w:rPr>
                <w:sz w:val="20"/>
                <w:szCs w:val="20"/>
              </w:rPr>
              <w:t xml:space="preserve"> lacks consistent structure and organization to support the thesis.</w:t>
            </w:r>
          </w:p>
          <w:p w:rsidR="00E66008" w:rsidRPr="00E66008" w:rsidRDefault="00E66008" w:rsidP="002132CB">
            <w:pPr>
              <w:numPr>
                <w:ilvl w:val="0"/>
                <w:numId w:val="38"/>
              </w:numPr>
              <w:autoSpaceDE w:val="0"/>
              <w:autoSpaceDN w:val="0"/>
              <w:adjustRightInd w:val="0"/>
              <w:spacing w:before="60"/>
              <w:contextualSpacing/>
              <w:rPr>
                <w:sz w:val="20"/>
                <w:szCs w:val="20"/>
              </w:rPr>
            </w:pPr>
            <w:r w:rsidRPr="00E66008">
              <w:rPr>
                <w:b/>
                <w:sz w:val="20"/>
                <w:szCs w:val="20"/>
              </w:rPr>
              <w:t>Paragraphs</w:t>
            </w:r>
            <w:r w:rsidRPr="00E66008">
              <w:rPr>
                <w:sz w:val="20"/>
                <w:szCs w:val="20"/>
              </w:rPr>
              <w:t xml:space="preserve">: have multiple areas of focus (lack </w:t>
            </w:r>
            <w:r w:rsidRPr="00E66008">
              <w:rPr>
                <w:i/>
                <w:sz w:val="20"/>
                <w:szCs w:val="20"/>
              </w:rPr>
              <w:t>unity</w:t>
            </w:r>
            <w:r w:rsidRPr="00E66008">
              <w:rPr>
                <w:sz w:val="20"/>
                <w:szCs w:val="20"/>
              </w:rPr>
              <w:t xml:space="preserve">), topic sentences, even if present, are ineffective; supporting sentences do not offer </w:t>
            </w:r>
            <w:r w:rsidRPr="00E66008">
              <w:rPr>
                <w:i/>
                <w:sz w:val="20"/>
                <w:szCs w:val="20"/>
              </w:rPr>
              <w:t>adequate development</w:t>
            </w:r>
            <w:r w:rsidRPr="00E66008">
              <w:rPr>
                <w:sz w:val="20"/>
                <w:szCs w:val="20"/>
              </w:rPr>
              <w:t xml:space="preserve"> of the main idea. </w:t>
            </w:r>
          </w:p>
          <w:p w:rsidR="00E66008" w:rsidRPr="00E66008" w:rsidRDefault="00E66008" w:rsidP="002132CB">
            <w:pPr>
              <w:numPr>
                <w:ilvl w:val="0"/>
                <w:numId w:val="38"/>
              </w:numPr>
              <w:autoSpaceDE w:val="0"/>
              <w:autoSpaceDN w:val="0"/>
              <w:adjustRightInd w:val="0"/>
              <w:spacing w:before="60"/>
              <w:contextualSpacing/>
              <w:rPr>
                <w:sz w:val="20"/>
                <w:szCs w:val="20"/>
              </w:rPr>
            </w:pPr>
            <w:r w:rsidRPr="00E66008">
              <w:rPr>
                <w:sz w:val="20"/>
                <w:szCs w:val="20"/>
              </w:rPr>
              <w:t xml:space="preserve">The paragraphs are sometimes difficult to understand, ideas are presented but not linked, and the logic supporting the development of ideas is unclear (lack of </w:t>
            </w:r>
            <w:r w:rsidRPr="00E66008">
              <w:rPr>
                <w:i/>
                <w:sz w:val="20"/>
                <w:szCs w:val="20"/>
              </w:rPr>
              <w:t>coherence</w:t>
            </w:r>
            <w:r w:rsidRPr="00E66008">
              <w:rPr>
                <w:sz w:val="20"/>
                <w:szCs w:val="20"/>
              </w:rPr>
              <w:t>).</w:t>
            </w:r>
          </w:p>
          <w:p w:rsidR="00E66008" w:rsidRPr="00E66008" w:rsidRDefault="00E66008" w:rsidP="002132CB">
            <w:pPr>
              <w:numPr>
                <w:ilvl w:val="0"/>
                <w:numId w:val="38"/>
              </w:numPr>
              <w:autoSpaceDE w:val="0"/>
              <w:autoSpaceDN w:val="0"/>
              <w:adjustRightInd w:val="0"/>
              <w:contextualSpacing/>
              <w:rPr>
                <w:sz w:val="20"/>
                <w:szCs w:val="20"/>
              </w:rPr>
            </w:pPr>
            <w:r w:rsidRPr="00E66008">
              <w:rPr>
                <w:b/>
                <w:sz w:val="20"/>
                <w:szCs w:val="20"/>
              </w:rPr>
              <w:t>Transitions</w:t>
            </w:r>
            <w:r w:rsidRPr="00E66008">
              <w:rPr>
                <w:sz w:val="20"/>
                <w:szCs w:val="20"/>
              </w:rPr>
              <w:t xml:space="preserve"> are not effective.</w:t>
            </w:r>
          </w:p>
          <w:p w:rsidR="00E66008" w:rsidRPr="00E66008" w:rsidRDefault="00E66008" w:rsidP="002132CB">
            <w:pPr>
              <w:numPr>
                <w:ilvl w:val="0"/>
                <w:numId w:val="38"/>
              </w:numPr>
              <w:autoSpaceDE w:val="0"/>
              <w:autoSpaceDN w:val="0"/>
              <w:adjustRightInd w:val="0"/>
              <w:spacing w:before="60"/>
              <w:contextualSpacing/>
              <w:rPr>
                <w:sz w:val="20"/>
                <w:szCs w:val="20"/>
              </w:rPr>
            </w:pPr>
            <w:r w:rsidRPr="00E66008">
              <w:rPr>
                <w:b/>
                <w:sz w:val="20"/>
                <w:szCs w:val="20"/>
              </w:rPr>
              <w:t>Conclusion</w:t>
            </w:r>
            <w:r w:rsidRPr="00E66008">
              <w:rPr>
                <w:sz w:val="20"/>
                <w:szCs w:val="20"/>
              </w:rPr>
              <w:t xml:space="preserve"> is ineffective.</w:t>
            </w:r>
          </w:p>
          <w:p w:rsidR="00E66008" w:rsidRPr="00E66008" w:rsidRDefault="00E66008" w:rsidP="002132CB">
            <w:pPr>
              <w:numPr>
                <w:ilvl w:val="0"/>
                <w:numId w:val="38"/>
              </w:numPr>
              <w:autoSpaceDE w:val="0"/>
              <w:autoSpaceDN w:val="0"/>
              <w:adjustRightInd w:val="0"/>
              <w:spacing w:before="60"/>
              <w:contextualSpacing/>
              <w:rPr>
                <w:sz w:val="20"/>
                <w:szCs w:val="20"/>
              </w:rPr>
            </w:pPr>
            <w:r w:rsidRPr="00E66008">
              <w:rPr>
                <w:b/>
                <w:sz w:val="20"/>
                <w:szCs w:val="20"/>
              </w:rPr>
              <w:t>Style:</w:t>
            </w:r>
            <w:r w:rsidRPr="00E66008">
              <w:rPr>
                <w:sz w:val="20"/>
                <w:szCs w:val="20"/>
              </w:rPr>
              <w:t xml:space="preserve"> sentences are sometimes not clear and the tone is not appropriate for scholarly writing.</w:t>
            </w:r>
          </w:p>
          <w:p w:rsidR="00E66008" w:rsidRPr="00E66008" w:rsidRDefault="00E66008" w:rsidP="002132CB">
            <w:pPr>
              <w:numPr>
                <w:ilvl w:val="0"/>
                <w:numId w:val="38"/>
              </w:numPr>
              <w:autoSpaceDE w:val="0"/>
              <w:autoSpaceDN w:val="0"/>
              <w:adjustRightInd w:val="0"/>
              <w:spacing w:before="60"/>
              <w:contextualSpacing/>
              <w:rPr>
                <w:sz w:val="20"/>
                <w:szCs w:val="20"/>
              </w:rPr>
            </w:pPr>
            <w:r w:rsidRPr="00E66008">
              <w:rPr>
                <w:sz w:val="20"/>
                <w:szCs w:val="20"/>
              </w:rPr>
              <w:t xml:space="preserve">There is </w:t>
            </w:r>
            <w:r w:rsidRPr="00E66008">
              <w:rPr>
                <w:b/>
                <w:sz w:val="20"/>
                <w:szCs w:val="20"/>
                <w:u w:val="single"/>
              </w:rPr>
              <w:t xml:space="preserve">at most two significant  </w:t>
            </w:r>
            <w:r w:rsidRPr="00E66008">
              <w:rPr>
                <w:sz w:val="20"/>
                <w:szCs w:val="20"/>
              </w:rPr>
              <w:t>error present</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Below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D</w:t>
            </w:r>
          </w:p>
          <w:p w:rsidR="00E66008" w:rsidRPr="00E66008" w:rsidRDefault="00E66008" w:rsidP="00BC548C">
            <w:pPr>
              <w:jc w:val="center"/>
              <w:rPr>
                <w:sz w:val="20"/>
                <w:szCs w:val="20"/>
              </w:rPr>
            </w:pPr>
            <w:r w:rsidRPr="00E66008">
              <w:rPr>
                <w:sz w:val="20"/>
                <w:szCs w:val="20"/>
              </w:rPr>
              <w:t>(65%)</w:t>
            </w:r>
          </w:p>
        </w:tc>
        <w:tc>
          <w:tcPr>
            <w:tcW w:w="883" w:type="dxa"/>
            <w:vAlign w:val="center"/>
          </w:tcPr>
          <w:p w:rsidR="00E66008" w:rsidRPr="00E66008" w:rsidRDefault="00E66008" w:rsidP="00BC548C">
            <w:pPr>
              <w:jc w:val="center"/>
              <w:rPr>
                <w:sz w:val="20"/>
                <w:szCs w:val="20"/>
              </w:rPr>
            </w:pPr>
            <w:r w:rsidRPr="00E66008">
              <w:rPr>
                <w:sz w:val="20"/>
                <w:szCs w:val="20"/>
              </w:rPr>
              <w:t>9.75</w:t>
            </w:r>
          </w:p>
        </w:tc>
        <w:tc>
          <w:tcPr>
            <w:tcW w:w="5359" w:type="dxa"/>
          </w:tcPr>
          <w:p w:rsidR="00E66008" w:rsidRPr="00E66008" w:rsidRDefault="00E66008" w:rsidP="002132CB">
            <w:pPr>
              <w:numPr>
                <w:ilvl w:val="0"/>
                <w:numId w:val="19"/>
              </w:numPr>
              <w:autoSpaceDE w:val="0"/>
              <w:autoSpaceDN w:val="0"/>
              <w:adjustRightInd w:val="0"/>
              <w:contextualSpacing/>
              <w:rPr>
                <w:i/>
                <w:sz w:val="20"/>
                <w:szCs w:val="20"/>
              </w:rPr>
            </w:pPr>
            <w:r w:rsidRPr="00E66008">
              <w:rPr>
                <w:i/>
                <w:sz w:val="20"/>
                <w:szCs w:val="20"/>
              </w:rPr>
              <w:t>Does all or almost all of the following:</w:t>
            </w:r>
          </w:p>
          <w:p w:rsidR="00E66008" w:rsidRPr="00E66008" w:rsidRDefault="00E66008" w:rsidP="002132CB">
            <w:pPr>
              <w:numPr>
                <w:ilvl w:val="0"/>
                <w:numId w:val="19"/>
              </w:numPr>
              <w:autoSpaceDE w:val="0"/>
              <w:autoSpaceDN w:val="0"/>
              <w:adjustRightInd w:val="0"/>
              <w:contextualSpacing/>
              <w:rPr>
                <w:sz w:val="20"/>
                <w:szCs w:val="20"/>
              </w:rPr>
            </w:pPr>
            <w:r w:rsidRPr="00E66008">
              <w:rPr>
                <w:b/>
                <w:sz w:val="20"/>
                <w:szCs w:val="20"/>
              </w:rPr>
              <w:t>Organization</w:t>
            </w:r>
            <w:r w:rsidRPr="00E66008">
              <w:rPr>
                <w:sz w:val="20"/>
                <w:szCs w:val="20"/>
              </w:rPr>
              <w:t xml:space="preserve"> of the essay is missing. </w:t>
            </w:r>
          </w:p>
          <w:p w:rsidR="00E66008" w:rsidRPr="00E66008" w:rsidRDefault="00E66008" w:rsidP="002132CB">
            <w:pPr>
              <w:numPr>
                <w:ilvl w:val="0"/>
                <w:numId w:val="18"/>
              </w:numPr>
              <w:autoSpaceDE w:val="0"/>
              <w:autoSpaceDN w:val="0"/>
              <w:adjustRightInd w:val="0"/>
              <w:spacing w:before="60"/>
              <w:contextualSpacing/>
              <w:rPr>
                <w:sz w:val="20"/>
                <w:szCs w:val="20"/>
              </w:rPr>
            </w:pPr>
            <w:r w:rsidRPr="00E66008">
              <w:rPr>
                <w:b/>
                <w:sz w:val="20"/>
                <w:szCs w:val="20"/>
              </w:rPr>
              <w:t>Introduction</w:t>
            </w:r>
            <w:r w:rsidRPr="00E66008">
              <w:rPr>
                <w:sz w:val="20"/>
                <w:szCs w:val="20"/>
              </w:rPr>
              <w:t xml:space="preserve"> is not present.</w:t>
            </w:r>
          </w:p>
          <w:p w:rsidR="00E66008" w:rsidRPr="00E66008" w:rsidRDefault="00E66008" w:rsidP="002132CB">
            <w:pPr>
              <w:numPr>
                <w:ilvl w:val="0"/>
                <w:numId w:val="18"/>
              </w:numPr>
              <w:autoSpaceDE w:val="0"/>
              <w:autoSpaceDN w:val="0"/>
              <w:adjustRightInd w:val="0"/>
              <w:contextualSpacing/>
              <w:rPr>
                <w:sz w:val="20"/>
                <w:szCs w:val="20"/>
              </w:rPr>
            </w:pPr>
            <w:r w:rsidRPr="00E66008">
              <w:rPr>
                <w:b/>
                <w:sz w:val="20"/>
                <w:szCs w:val="20"/>
              </w:rPr>
              <w:t xml:space="preserve">Body: </w:t>
            </w:r>
            <w:r w:rsidRPr="00E66008">
              <w:rPr>
                <w:sz w:val="20"/>
                <w:szCs w:val="20"/>
              </w:rPr>
              <w:t>lacks any discernable structure.</w:t>
            </w:r>
          </w:p>
          <w:p w:rsidR="00E66008" w:rsidRPr="00E66008" w:rsidRDefault="00E66008" w:rsidP="002132CB">
            <w:pPr>
              <w:numPr>
                <w:ilvl w:val="0"/>
                <w:numId w:val="18"/>
              </w:numPr>
              <w:autoSpaceDE w:val="0"/>
              <w:autoSpaceDN w:val="0"/>
              <w:adjustRightInd w:val="0"/>
              <w:contextualSpacing/>
              <w:rPr>
                <w:sz w:val="20"/>
                <w:szCs w:val="20"/>
              </w:rPr>
            </w:pPr>
            <w:r w:rsidRPr="00E66008">
              <w:rPr>
                <w:b/>
                <w:sz w:val="20"/>
                <w:szCs w:val="20"/>
              </w:rPr>
              <w:t>Paragraphs</w:t>
            </w:r>
            <w:r w:rsidRPr="00E66008">
              <w:rPr>
                <w:sz w:val="20"/>
                <w:szCs w:val="20"/>
              </w:rPr>
              <w:t xml:space="preserve"> lack </w:t>
            </w:r>
            <w:r w:rsidRPr="00E66008">
              <w:rPr>
                <w:i/>
                <w:sz w:val="20"/>
                <w:szCs w:val="20"/>
              </w:rPr>
              <w:t>unity</w:t>
            </w:r>
            <w:r w:rsidRPr="00E66008">
              <w:rPr>
                <w:sz w:val="20"/>
                <w:szCs w:val="20"/>
              </w:rPr>
              <w:t xml:space="preserve">, topic sentences, and fully developed ideas (does not offer </w:t>
            </w:r>
            <w:r w:rsidRPr="00E66008">
              <w:rPr>
                <w:i/>
                <w:sz w:val="20"/>
                <w:szCs w:val="20"/>
              </w:rPr>
              <w:t>adequate development</w:t>
            </w:r>
            <w:r w:rsidRPr="00E66008">
              <w:rPr>
                <w:sz w:val="20"/>
                <w:szCs w:val="20"/>
              </w:rPr>
              <w:t>)</w:t>
            </w:r>
          </w:p>
          <w:p w:rsidR="00E66008" w:rsidRPr="00E66008" w:rsidRDefault="00E66008" w:rsidP="002132CB">
            <w:pPr>
              <w:numPr>
                <w:ilvl w:val="0"/>
                <w:numId w:val="18"/>
              </w:numPr>
              <w:autoSpaceDE w:val="0"/>
              <w:autoSpaceDN w:val="0"/>
              <w:adjustRightInd w:val="0"/>
              <w:contextualSpacing/>
              <w:rPr>
                <w:sz w:val="20"/>
                <w:szCs w:val="20"/>
              </w:rPr>
            </w:pPr>
            <w:r w:rsidRPr="00E66008">
              <w:rPr>
                <w:sz w:val="20"/>
                <w:szCs w:val="20"/>
              </w:rPr>
              <w:t>The paragraphs are not easily understood, fail to connect ideas, and do not develop ideas in a logical manner (</w:t>
            </w:r>
            <w:r w:rsidRPr="00E66008">
              <w:rPr>
                <w:i/>
                <w:sz w:val="20"/>
                <w:szCs w:val="20"/>
              </w:rPr>
              <w:t>coherence</w:t>
            </w:r>
            <w:r w:rsidRPr="00E66008">
              <w:rPr>
                <w:sz w:val="20"/>
                <w:szCs w:val="20"/>
              </w:rPr>
              <w:t xml:space="preserve"> is missing)</w:t>
            </w:r>
          </w:p>
          <w:p w:rsidR="00E66008" w:rsidRPr="00E66008" w:rsidRDefault="00E66008" w:rsidP="002132CB">
            <w:pPr>
              <w:numPr>
                <w:ilvl w:val="0"/>
                <w:numId w:val="18"/>
              </w:numPr>
              <w:autoSpaceDE w:val="0"/>
              <w:autoSpaceDN w:val="0"/>
              <w:adjustRightInd w:val="0"/>
              <w:contextualSpacing/>
              <w:rPr>
                <w:sz w:val="20"/>
                <w:szCs w:val="20"/>
              </w:rPr>
            </w:pPr>
            <w:r w:rsidRPr="00E66008">
              <w:rPr>
                <w:b/>
                <w:sz w:val="20"/>
                <w:szCs w:val="20"/>
              </w:rPr>
              <w:t>Transitions</w:t>
            </w:r>
            <w:r w:rsidRPr="00E66008">
              <w:rPr>
                <w:sz w:val="20"/>
                <w:szCs w:val="20"/>
              </w:rPr>
              <w:t xml:space="preserve"> are missing.</w:t>
            </w:r>
          </w:p>
          <w:p w:rsidR="00E66008" w:rsidRPr="00E66008" w:rsidRDefault="00E66008" w:rsidP="002132CB">
            <w:pPr>
              <w:numPr>
                <w:ilvl w:val="0"/>
                <w:numId w:val="18"/>
              </w:numPr>
              <w:autoSpaceDE w:val="0"/>
              <w:autoSpaceDN w:val="0"/>
              <w:adjustRightInd w:val="0"/>
              <w:contextualSpacing/>
              <w:rPr>
                <w:sz w:val="20"/>
                <w:szCs w:val="20"/>
              </w:rPr>
            </w:pPr>
            <w:r w:rsidRPr="00E66008">
              <w:rPr>
                <w:b/>
                <w:sz w:val="20"/>
                <w:szCs w:val="20"/>
              </w:rPr>
              <w:t>Conclusion</w:t>
            </w:r>
            <w:r w:rsidRPr="00E66008">
              <w:rPr>
                <w:sz w:val="20"/>
                <w:szCs w:val="20"/>
              </w:rPr>
              <w:t xml:space="preserve"> is missing.</w:t>
            </w:r>
          </w:p>
          <w:p w:rsidR="00E66008" w:rsidRPr="00E66008" w:rsidRDefault="00E66008" w:rsidP="002132CB">
            <w:pPr>
              <w:numPr>
                <w:ilvl w:val="0"/>
                <w:numId w:val="18"/>
              </w:numPr>
              <w:autoSpaceDE w:val="0"/>
              <w:autoSpaceDN w:val="0"/>
              <w:adjustRightInd w:val="0"/>
              <w:contextualSpacing/>
              <w:rPr>
                <w:sz w:val="20"/>
                <w:szCs w:val="20"/>
              </w:rPr>
            </w:pPr>
            <w:r w:rsidRPr="00E66008">
              <w:rPr>
                <w:b/>
                <w:sz w:val="20"/>
                <w:szCs w:val="20"/>
              </w:rPr>
              <w:t>Style</w:t>
            </w:r>
            <w:r w:rsidRPr="00E66008">
              <w:rPr>
                <w:sz w:val="20"/>
                <w:szCs w:val="20"/>
              </w:rPr>
              <w:t>:  sentences are unclear and tone is not appropriate for academic writing at any level.</w:t>
            </w:r>
          </w:p>
          <w:p w:rsidR="00E66008" w:rsidRPr="00E66008" w:rsidRDefault="00E66008" w:rsidP="002132CB">
            <w:pPr>
              <w:numPr>
                <w:ilvl w:val="0"/>
                <w:numId w:val="18"/>
              </w:numPr>
              <w:autoSpaceDE w:val="0"/>
              <w:autoSpaceDN w:val="0"/>
              <w:adjustRightInd w:val="0"/>
              <w:contextualSpacing/>
              <w:rPr>
                <w:sz w:val="20"/>
                <w:szCs w:val="20"/>
              </w:rPr>
            </w:pPr>
            <w:r w:rsidRPr="00E66008">
              <w:rPr>
                <w:sz w:val="20"/>
                <w:szCs w:val="20"/>
              </w:rPr>
              <w:t xml:space="preserve">There is </w:t>
            </w:r>
            <w:r w:rsidRPr="00E66008">
              <w:rPr>
                <w:b/>
                <w:sz w:val="20"/>
                <w:szCs w:val="20"/>
                <w:u w:val="single"/>
              </w:rPr>
              <w:t xml:space="preserve">more than two significant  </w:t>
            </w:r>
            <w:r w:rsidRPr="00E66008">
              <w:rPr>
                <w:sz w:val="20"/>
                <w:szCs w:val="20"/>
              </w:rPr>
              <w:t>error present</w:t>
            </w:r>
          </w:p>
        </w:tc>
      </w:tr>
      <w:tr w:rsidR="00E66008" w:rsidRPr="00E66008" w:rsidTr="00E66008">
        <w:trPr>
          <w:trHeight w:val="233"/>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Unacceptable</w:t>
            </w:r>
          </w:p>
        </w:tc>
      </w:tr>
      <w:tr w:rsidR="00E66008" w:rsidRPr="00E66008" w:rsidTr="00E66008">
        <w:trPr>
          <w:trHeight w:val="443"/>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F</w:t>
            </w:r>
          </w:p>
          <w:p w:rsidR="00E66008" w:rsidRPr="00E66008" w:rsidRDefault="00E66008" w:rsidP="00BC548C">
            <w:pPr>
              <w:jc w:val="center"/>
              <w:rPr>
                <w:sz w:val="20"/>
                <w:szCs w:val="20"/>
              </w:rPr>
            </w:pPr>
            <w:r w:rsidRPr="00E66008">
              <w:rPr>
                <w:sz w:val="20"/>
                <w:szCs w:val="20"/>
              </w:rPr>
              <w:t>(50%)</w:t>
            </w:r>
          </w:p>
        </w:tc>
        <w:tc>
          <w:tcPr>
            <w:tcW w:w="883" w:type="dxa"/>
            <w:vAlign w:val="center"/>
          </w:tcPr>
          <w:p w:rsidR="00E66008" w:rsidRPr="00E66008" w:rsidRDefault="00E66008" w:rsidP="00BC548C">
            <w:pPr>
              <w:jc w:val="center"/>
              <w:rPr>
                <w:sz w:val="20"/>
                <w:szCs w:val="20"/>
              </w:rPr>
            </w:pPr>
            <w:r w:rsidRPr="00E66008">
              <w:rPr>
                <w:sz w:val="20"/>
                <w:szCs w:val="20"/>
              </w:rPr>
              <w:t>7.5</w:t>
            </w:r>
          </w:p>
        </w:tc>
        <w:tc>
          <w:tcPr>
            <w:tcW w:w="5359" w:type="dxa"/>
          </w:tcPr>
          <w:p w:rsidR="00E66008" w:rsidRPr="00E66008" w:rsidRDefault="00E66008" w:rsidP="002132CB">
            <w:pPr>
              <w:numPr>
                <w:ilvl w:val="0"/>
                <w:numId w:val="19"/>
              </w:numPr>
              <w:autoSpaceDE w:val="0"/>
              <w:autoSpaceDN w:val="0"/>
              <w:adjustRightInd w:val="0"/>
              <w:contextualSpacing/>
              <w:rPr>
                <w:i/>
                <w:sz w:val="20"/>
                <w:szCs w:val="20"/>
              </w:rPr>
            </w:pPr>
            <w:r w:rsidRPr="00E66008">
              <w:rPr>
                <w:i/>
                <w:sz w:val="20"/>
                <w:szCs w:val="20"/>
              </w:rPr>
              <w:t>Does all or almost all of the following:</w:t>
            </w:r>
          </w:p>
          <w:p w:rsidR="00E66008" w:rsidRPr="00E66008" w:rsidRDefault="00E66008" w:rsidP="002132CB">
            <w:pPr>
              <w:numPr>
                <w:ilvl w:val="0"/>
                <w:numId w:val="19"/>
              </w:numPr>
              <w:autoSpaceDE w:val="0"/>
              <w:autoSpaceDN w:val="0"/>
              <w:adjustRightInd w:val="0"/>
              <w:contextualSpacing/>
              <w:rPr>
                <w:sz w:val="20"/>
                <w:szCs w:val="20"/>
              </w:rPr>
            </w:pPr>
            <w:r w:rsidRPr="00E66008">
              <w:rPr>
                <w:b/>
                <w:sz w:val="20"/>
                <w:szCs w:val="20"/>
              </w:rPr>
              <w:t>Organization</w:t>
            </w:r>
            <w:r w:rsidRPr="00E66008">
              <w:rPr>
                <w:sz w:val="20"/>
                <w:szCs w:val="20"/>
              </w:rPr>
              <w:t xml:space="preserve"> of the essay is missing. </w:t>
            </w:r>
          </w:p>
          <w:p w:rsidR="00E66008" w:rsidRPr="00E66008" w:rsidRDefault="00E66008" w:rsidP="002132CB">
            <w:pPr>
              <w:numPr>
                <w:ilvl w:val="0"/>
                <w:numId w:val="20"/>
              </w:numPr>
              <w:autoSpaceDE w:val="0"/>
              <w:autoSpaceDN w:val="0"/>
              <w:adjustRightInd w:val="0"/>
              <w:spacing w:before="60"/>
              <w:contextualSpacing/>
              <w:rPr>
                <w:sz w:val="20"/>
                <w:szCs w:val="20"/>
              </w:rPr>
            </w:pPr>
            <w:r w:rsidRPr="00E66008">
              <w:rPr>
                <w:b/>
                <w:sz w:val="20"/>
                <w:szCs w:val="20"/>
              </w:rPr>
              <w:lastRenderedPageBreak/>
              <w:t>Introduction</w:t>
            </w:r>
            <w:r w:rsidRPr="00E66008">
              <w:rPr>
                <w:sz w:val="20"/>
                <w:szCs w:val="20"/>
              </w:rPr>
              <w:t xml:space="preserve"> is not present.</w:t>
            </w:r>
          </w:p>
          <w:p w:rsidR="00E66008" w:rsidRPr="00E66008" w:rsidRDefault="00E66008" w:rsidP="002132CB">
            <w:pPr>
              <w:numPr>
                <w:ilvl w:val="0"/>
                <w:numId w:val="20"/>
              </w:numPr>
              <w:autoSpaceDE w:val="0"/>
              <w:autoSpaceDN w:val="0"/>
              <w:adjustRightInd w:val="0"/>
              <w:contextualSpacing/>
              <w:rPr>
                <w:sz w:val="20"/>
                <w:szCs w:val="20"/>
              </w:rPr>
            </w:pPr>
            <w:r w:rsidRPr="00E66008">
              <w:rPr>
                <w:b/>
                <w:sz w:val="20"/>
                <w:szCs w:val="20"/>
              </w:rPr>
              <w:t xml:space="preserve">Body: </w:t>
            </w:r>
            <w:r w:rsidRPr="00E66008">
              <w:rPr>
                <w:sz w:val="20"/>
                <w:szCs w:val="20"/>
              </w:rPr>
              <w:t>lacks any discernable structure.</w:t>
            </w:r>
          </w:p>
          <w:p w:rsidR="00E66008" w:rsidRPr="00E66008" w:rsidRDefault="00E66008" w:rsidP="002132CB">
            <w:pPr>
              <w:numPr>
                <w:ilvl w:val="0"/>
                <w:numId w:val="20"/>
              </w:numPr>
              <w:autoSpaceDE w:val="0"/>
              <w:autoSpaceDN w:val="0"/>
              <w:adjustRightInd w:val="0"/>
              <w:contextualSpacing/>
              <w:rPr>
                <w:sz w:val="20"/>
                <w:szCs w:val="20"/>
              </w:rPr>
            </w:pPr>
            <w:r w:rsidRPr="00E66008">
              <w:rPr>
                <w:b/>
                <w:sz w:val="20"/>
                <w:szCs w:val="20"/>
              </w:rPr>
              <w:t>Paragraphs</w:t>
            </w:r>
            <w:r w:rsidRPr="00E66008">
              <w:rPr>
                <w:sz w:val="20"/>
                <w:szCs w:val="20"/>
              </w:rPr>
              <w:t xml:space="preserve"> lack </w:t>
            </w:r>
            <w:r w:rsidRPr="00E66008">
              <w:rPr>
                <w:i/>
                <w:sz w:val="20"/>
                <w:szCs w:val="20"/>
              </w:rPr>
              <w:t>unity</w:t>
            </w:r>
            <w:r w:rsidRPr="00E66008">
              <w:rPr>
                <w:sz w:val="20"/>
                <w:szCs w:val="20"/>
              </w:rPr>
              <w:t xml:space="preserve">, topic sentences, and fully developed ideas (does not offer </w:t>
            </w:r>
            <w:r w:rsidRPr="00E66008">
              <w:rPr>
                <w:i/>
                <w:sz w:val="20"/>
                <w:szCs w:val="20"/>
              </w:rPr>
              <w:t>adequate development</w:t>
            </w:r>
            <w:r w:rsidRPr="00E66008">
              <w:rPr>
                <w:sz w:val="20"/>
                <w:szCs w:val="20"/>
              </w:rPr>
              <w:t>)</w:t>
            </w:r>
          </w:p>
          <w:p w:rsidR="00E66008" w:rsidRPr="00E66008" w:rsidRDefault="00E66008" w:rsidP="002132CB">
            <w:pPr>
              <w:numPr>
                <w:ilvl w:val="0"/>
                <w:numId w:val="20"/>
              </w:numPr>
              <w:autoSpaceDE w:val="0"/>
              <w:autoSpaceDN w:val="0"/>
              <w:adjustRightInd w:val="0"/>
              <w:contextualSpacing/>
              <w:rPr>
                <w:sz w:val="20"/>
                <w:szCs w:val="20"/>
              </w:rPr>
            </w:pPr>
            <w:r w:rsidRPr="00E66008">
              <w:rPr>
                <w:sz w:val="20"/>
                <w:szCs w:val="20"/>
              </w:rPr>
              <w:t>The paragraphs are not easily understood, fail to connect ideas, and do not develop ideas in a logical manner (</w:t>
            </w:r>
            <w:r w:rsidRPr="00E66008">
              <w:rPr>
                <w:i/>
                <w:sz w:val="20"/>
                <w:szCs w:val="20"/>
              </w:rPr>
              <w:t>coherence</w:t>
            </w:r>
            <w:r w:rsidRPr="00E66008">
              <w:rPr>
                <w:sz w:val="20"/>
                <w:szCs w:val="20"/>
              </w:rPr>
              <w:t xml:space="preserve"> is missing)</w:t>
            </w:r>
          </w:p>
          <w:p w:rsidR="00E66008" w:rsidRPr="00E66008" w:rsidRDefault="00E66008" w:rsidP="002132CB">
            <w:pPr>
              <w:numPr>
                <w:ilvl w:val="0"/>
                <w:numId w:val="20"/>
              </w:numPr>
              <w:autoSpaceDE w:val="0"/>
              <w:autoSpaceDN w:val="0"/>
              <w:adjustRightInd w:val="0"/>
              <w:contextualSpacing/>
              <w:rPr>
                <w:sz w:val="20"/>
                <w:szCs w:val="20"/>
              </w:rPr>
            </w:pPr>
            <w:r w:rsidRPr="00E66008">
              <w:rPr>
                <w:b/>
                <w:sz w:val="20"/>
                <w:szCs w:val="20"/>
              </w:rPr>
              <w:t>Transitions</w:t>
            </w:r>
            <w:r w:rsidRPr="00E66008">
              <w:rPr>
                <w:sz w:val="20"/>
                <w:szCs w:val="20"/>
              </w:rPr>
              <w:t xml:space="preserve"> are missing.</w:t>
            </w:r>
          </w:p>
          <w:p w:rsidR="00E66008" w:rsidRPr="00E66008" w:rsidRDefault="00E66008" w:rsidP="002132CB">
            <w:pPr>
              <w:numPr>
                <w:ilvl w:val="0"/>
                <w:numId w:val="20"/>
              </w:numPr>
              <w:autoSpaceDE w:val="0"/>
              <w:autoSpaceDN w:val="0"/>
              <w:adjustRightInd w:val="0"/>
              <w:contextualSpacing/>
              <w:rPr>
                <w:sz w:val="20"/>
                <w:szCs w:val="20"/>
              </w:rPr>
            </w:pPr>
            <w:r w:rsidRPr="00E66008">
              <w:rPr>
                <w:b/>
                <w:sz w:val="20"/>
                <w:szCs w:val="20"/>
              </w:rPr>
              <w:t>Conclusion</w:t>
            </w:r>
            <w:r w:rsidRPr="00E66008">
              <w:rPr>
                <w:sz w:val="20"/>
                <w:szCs w:val="20"/>
              </w:rPr>
              <w:t xml:space="preserve"> is missing.</w:t>
            </w:r>
          </w:p>
          <w:p w:rsidR="00E66008" w:rsidRPr="00E66008" w:rsidRDefault="00E66008" w:rsidP="002132CB">
            <w:pPr>
              <w:numPr>
                <w:ilvl w:val="0"/>
                <w:numId w:val="20"/>
              </w:numPr>
              <w:autoSpaceDE w:val="0"/>
              <w:autoSpaceDN w:val="0"/>
              <w:adjustRightInd w:val="0"/>
              <w:contextualSpacing/>
              <w:rPr>
                <w:sz w:val="20"/>
                <w:szCs w:val="20"/>
              </w:rPr>
            </w:pPr>
            <w:r w:rsidRPr="00E66008">
              <w:rPr>
                <w:b/>
                <w:sz w:val="20"/>
                <w:szCs w:val="20"/>
              </w:rPr>
              <w:t>Style</w:t>
            </w:r>
            <w:r w:rsidRPr="00E66008">
              <w:rPr>
                <w:sz w:val="20"/>
                <w:szCs w:val="20"/>
              </w:rPr>
              <w:t>:  sentences are unclear and tone is not appropriate for academic writing at any level.</w:t>
            </w:r>
          </w:p>
          <w:p w:rsidR="00E66008" w:rsidRPr="00E66008" w:rsidRDefault="00E66008" w:rsidP="002132CB">
            <w:pPr>
              <w:numPr>
                <w:ilvl w:val="0"/>
                <w:numId w:val="20"/>
              </w:numPr>
              <w:autoSpaceDE w:val="0"/>
              <w:autoSpaceDN w:val="0"/>
              <w:adjustRightInd w:val="0"/>
              <w:contextualSpacing/>
              <w:rPr>
                <w:sz w:val="20"/>
                <w:szCs w:val="20"/>
              </w:rPr>
            </w:pPr>
            <w:r w:rsidRPr="00E66008">
              <w:rPr>
                <w:sz w:val="20"/>
                <w:szCs w:val="20"/>
              </w:rPr>
              <w:t xml:space="preserve">There is </w:t>
            </w:r>
            <w:r w:rsidRPr="00E66008">
              <w:rPr>
                <w:b/>
                <w:sz w:val="20"/>
                <w:szCs w:val="20"/>
                <w:u w:val="single"/>
              </w:rPr>
              <w:t>more than two significant error</w:t>
            </w:r>
            <w:r w:rsidRPr="00E66008">
              <w:rPr>
                <w:sz w:val="20"/>
                <w:szCs w:val="20"/>
              </w:rPr>
              <w:t xml:space="preserve"> present.</w:t>
            </w:r>
          </w:p>
          <w:p w:rsidR="00E66008" w:rsidRPr="00E66008" w:rsidRDefault="00E66008" w:rsidP="00BC548C">
            <w:pPr>
              <w:autoSpaceDE w:val="0"/>
              <w:autoSpaceDN w:val="0"/>
              <w:adjustRightInd w:val="0"/>
              <w:ind w:left="360"/>
              <w:contextualSpacing/>
              <w:rPr>
                <w:sz w:val="20"/>
                <w:szCs w:val="20"/>
              </w:rPr>
            </w:pPr>
          </w:p>
        </w:tc>
      </w:tr>
      <w:tr w:rsidR="00E66008" w:rsidRPr="00E66008" w:rsidTr="00E66008">
        <w:tc>
          <w:tcPr>
            <w:tcW w:w="2047" w:type="dxa"/>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No Marks</w:t>
            </w:r>
          </w:p>
          <w:p w:rsidR="00E66008" w:rsidRPr="00E66008" w:rsidRDefault="00E66008" w:rsidP="00BC548C">
            <w:pPr>
              <w:jc w:val="center"/>
              <w:rPr>
                <w:sz w:val="20"/>
                <w:szCs w:val="20"/>
              </w:rPr>
            </w:pPr>
            <w:r w:rsidRPr="00E66008">
              <w:rPr>
                <w:sz w:val="20"/>
                <w:szCs w:val="20"/>
              </w:rPr>
              <w:t>(0%)</w:t>
            </w:r>
          </w:p>
        </w:tc>
        <w:tc>
          <w:tcPr>
            <w:tcW w:w="883" w:type="dxa"/>
            <w:shd w:val="clear" w:color="auto" w:fill="auto"/>
          </w:tcPr>
          <w:p w:rsidR="00E66008" w:rsidRPr="00E66008" w:rsidRDefault="00E66008" w:rsidP="00BC548C">
            <w:pPr>
              <w:jc w:val="center"/>
              <w:rPr>
                <w:sz w:val="20"/>
                <w:szCs w:val="20"/>
              </w:rPr>
            </w:pPr>
            <w:r w:rsidRPr="00E66008">
              <w:rPr>
                <w:sz w:val="20"/>
                <w:szCs w:val="20"/>
              </w:rPr>
              <w:t>0</w:t>
            </w:r>
          </w:p>
        </w:tc>
        <w:tc>
          <w:tcPr>
            <w:tcW w:w="5359" w:type="dxa"/>
            <w:shd w:val="clear" w:color="auto" w:fill="auto"/>
          </w:tcPr>
          <w:p w:rsidR="00E66008" w:rsidRPr="00E66008" w:rsidRDefault="00E66008" w:rsidP="002132CB">
            <w:pPr>
              <w:pStyle w:val="ListParagraph"/>
              <w:numPr>
                <w:ilvl w:val="0"/>
                <w:numId w:val="5"/>
              </w:numPr>
              <w:rPr>
                <w:b/>
                <w:sz w:val="20"/>
                <w:szCs w:val="20"/>
              </w:rPr>
            </w:pPr>
            <w:r w:rsidRPr="00E66008">
              <w:rPr>
                <w:sz w:val="20"/>
                <w:szCs w:val="20"/>
              </w:rPr>
              <w:t>Assignment not complete or submitted by assigned due date.</w:t>
            </w:r>
          </w:p>
        </w:tc>
      </w:tr>
      <w:tr w:rsidR="00E66008" w:rsidRPr="00E66008" w:rsidTr="00E66008">
        <w:tc>
          <w:tcPr>
            <w:tcW w:w="2047" w:type="dxa"/>
            <w:shd w:val="clear" w:color="auto" w:fill="BFBFBF" w:themeFill="background1" w:themeFillShade="BF"/>
          </w:tcPr>
          <w:p w:rsidR="00E66008" w:rsidRPr="00E66008" w:rsidRDefault="00E66008" w:rsidP="00BC548C">
            <w:pPr>
              <w:jc w:val="center"/>
              <w:rPr>
                <w:b/>
                <w:sz w:val="20"/>
                <w:szCs w:val="20"/>
              </w:rPr>
            </w:pPr>
            <w:r w:rsidRPr="00E66008">
              <w:rPr>
                <w:sz w:val="20"/>
                <w:szCs w:val="20"/>
              </w:rPr>
              <w:br w:type="page"/>
            </w:r>
            <w:r w:rsidRPr="00E66008">
              <w:rPr>
                <w:b/>
                <w:sz w:val="20"/>
                <w:szCs w:val="20"/>
              </w:rPr>
              <w:t>Competency Level</w:t>
            </w:r>
          </w:p>
        </w:tc>
        <w:tc>
          <w:tcPr>
            <w:tcW w:w="1426"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Grade</w:t>
            </w:r>
          </w:p>
        </w:tc>
        <w:tc>
          <w:tcPr>
            <w:tcW w:w="883"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Points</w:t>
            </w:r>
          </w:p>
        </w:tc>
        <w:tc>
          <w:tcPr>
            <w:tcW w:w="5359"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Criteria</w:t>
            </w:r>
          </w:p>
        </w:tc>
      </w:tr>
      <w:tr w:rsidR="00E66008" w:rsidRPr="00E66008" w:rsidTr="00E66008">
        <w:trPr>
          <w:trHeight w:val="242"/>
        </w:trPr>
        <w:tc>
          <w:tcPr>
            <w:tcW w:w="2047" w:type="dxa"/>
            <w:vMerge w:val="restart"/>
          </w:tcPr>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r w:rsidRPr="00E66008">
              <w:rPr>
                <w:b/>
                <w:sz w:val="20"/>
                <w:szCs w:val="20"/>
              </w:rPr>
              <w:t>Grammar, usage, &amp; mechanics</w:t>
            </w:r>
          </w:p>
          <w:p w:rsidR="00E66008" w:rsidRPr="00E66008" w:rsidRDefault="00E66008" w:rsidP="00BC548C">
            <w:pPr>
              <w:jc w:val="center"/>
              <w:rPr>
                <w:b/>
                <w:sz w:val="20"/>
                <w:szCs w:val="20"/>
              </w:rPr>
            </w:pPr>
            <w:r w:rsidRPr="00E66008">
              <w:rPr>
                <w:b/>
                <w:sz w:val="20"/>
                <w:szCs w:val="20"/>
              </w:rPr>
              <w:t>(5%)</w:t>
            </w:r>
          </w:p>
        </w:tc>
        <w:tc>
          <w:tcPr>
            <w:tcW w:w="7668" w:type="dxa"/>
            <w:gridSpan w:val="3"/>
            <w:shd w:val="clear" w:color="auto" w:fill="0D0D0D" w:themeFill="text1" w:themeFillTint="F2"/>
            <w:vAlign w:val="center"/>
          </w:tcPr>
          <w:p w:rsidR="00E66008" w:rsidRPr="00E66008" w:rsidRDefault="00E66008" w:rsidP="00BC548C">
            <w:pPr>
              <w:jc w:val="center"/>
              <w:rPr>
                <w:b/>
                <w:color w:val="FFFFFF" w:themeColor="background1"/>
                <w:sz w:val="20"/>
                <w:szCs w:val="20"/>
              </w:rPr>
            </w:pPr>
            <w:r w:rsidRPr="00E66008">
              <w:rPr>
                <w:b/>
                <w:color w:val="FFFFFF" w:themeColor="background1"/>
                <w:sz w:val="20"/>
                <w:szCs w:val="20"/>
              </w:rPr>
              <w:t>Exceeds Expectations</w:t>
            </w:r>
          </w:p>
        </w:tc>
      </w:tr>
      <w:tr w:rsidR="00E66008" w:rsidRPr="00E66008" w:rsidTr="00E66008">
        <w:trPr>
          <w:trHeight w:val="922"/>
        </w:trPr>
        <w:tc>
          <w:tcPr>
            <w:tcW w:w="2047" w:type="dxa"/>
            <w:vMerge/>
          </w:tcPr>
          <w:p w:rsidR="00E66008" w:rsidRPr="00E66008" w:rsidRDefault="00E66008" w:rsidP="00BC548C">
            <w:pPr>
              <w:jc w:val="center"/>
              <w:rPr>
                <w:b/>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(100%)</w:t>
            </w:r>
          </w:p>
        </w:tc>
        <w:tc>
          <w:tcPr>
            <w:tcW w:w="883" w:type="dxa"/>
            <w:vAlign w:val="center"/>
          </w:tcPr>
          <w:p w:rsidR="00E66008" w:rsidRPr="00E66008" w:rsidRDefault="00E66008" w:rsidP="00BC548C">
            <w:pPr>
              <w:jc w:val="center"/>
              <w:rPr>
                <w:sz w:val="20"/>
                <w:szCs w:val="20"/>
              </w:rPr>
            </w:pPr>
            <w:r w:rsidRPr="00E66008">
              <w:rPr>
                <w:sz w:val="20"/>
                <w:szCs w:val="20"/>
              </w:rPr>
              <w:t>5</w:t>
            </w:r>
          </w:p>
        </w:tc>
        <w:tc>
          <w:tcPr>
            <w:tcW w:w="5359" w:type="dxa"/>
          </w:tcPr>
          <w:p w:rsidR="00E66008" w:rsidRPr="00E66008" w:rsidRDefault="00E66008" w:rsidP="002132CB">
            <w:pPr>
              <w:numPr>
                <w:ilvl w:val="0"/>
                <w:numId w:val="5"/>
              </w:numPr>
              <w:autoSpaceDE w:val="0"/>
              <w:autoSpaceDN w:val="0"/>
              <w:adjustRightInd w:val="0"/>
              <w:spacing w:after="120"/>
              <w:contextualSpacing/>
              <w:rPr>
                <w:sz w:val="20"/>
                <w:szCs w:val="20"/>
              </w:rPr>
            </w:pPr>
            <w:r w:rsidRPr="00E66008">
              <w:rPr>
                <w:sz w:val="20"/>
                <w:szCs w:val="20"/>
              </w:rPr>
              <w:t>Contains no errors in the entire essay</w:t>
            </w:r>
          </w:p>
          <w:p w:rsidR="00E66008" w:rsidRPr="00E66008" w:rsidRDefault="00E66008" w:rsidP="002132CB">
            <w:pPr>
              <w:numPr>
                <w:ilvl w:val="0"/>
                <w:numId w:val="5"/>
              </w:numPr>
              <w:autoSpaceDE w:val="0"/>
              <w:autoSpaceDN w:val="0"/>
              <w:adjustRightInd w:val="0"/>
              <w:spacing w:after="120"/>
              <w:contextualSpacing/>
              <w:rPr>
                <w:sz w:val="20"/>
                <w:szCs w:val="20"/>
              </w:rPr>
            </w:pPr>
            <w:r w:rsidRPr="00E66008">
              <w:rPr>
                <w:sz w:val="20"/>
                <w:szCs w:val="20"/>
              </w:rPr>
              <w:t xml:space="preserve">There is </w:t>
            </w:r>
            <w:r w:rsidRPr="00E66008">
              <w:rPr>
                <w:b/>
                <w:sz w:val="20"/>
                <w:szCs w:val="20"/>
                <w:u w:val="single"/>
              </w:rPr>
              <w:t>NO</w:t>
            </w:r>
            <w:r w:rsidRPr="00E66008">
              <w:rPr>
                <w:sz w:val="20"/>
                <w:szCs w:val="20"/>
              </w:rPr>
              <w:t xml:space="preserve"> known way to improve the content.</w:t>
            </w:r>
          </w:p>
        </w:tc>
      </w:tr>
      <w:tr w:rsidR="00E66008" w:rsidRPr="00E66008" w:rsidTr="00E66008">
        <w:trPr>
          <w:trHeight w:val="242"/>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sz w:val="20"/>
                <w:szCs w:val="20"/>
              </w:rPr>
            </w:pPr>
            <w:r w:rsidRPr="00E66008">
              <w:rPr>
                <w:b/>
                <w:color w:val="FFFFFF" w:themeColor="background1"/>
                <w:sz w:val="20"/>
                <w:szCs w:val="20"/>
              </w:rPr>
              <w:t>Above Expectations</w:t>
            </w:r>
          </w:p>
        </w:tc>
      </w:tr>
      <w:tr w:rsidR="00E66008" w:rsidRPr="00E66008" w:rsidTr="00E66008">
        <w:trPr>
          <w:trHeight w:val="641"/>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(85%)</w:t>
            </w:r>
          </w:p>
        </w:tc>
        <w:tc>
          <w:tcPr>
            <w:tcW w:w="883" w:type="dxa"/>
            <w:vAlign w:val="center"/>
          </w:tcPr>
          <w:p w:rsidR="00E66008" w:rsidRPr="00E66008" w:rsidRDefault="00E66008" w:rsidP="00BC548C">
            <w:pPr>
              <w:jc w:val="center"/>
              <w:rPr>
                <w:sz w:val="20"/>
                <w:szCs w:val="20"/>
              </w:rPr>
            </w:pPr>
            <w:r w:rsidRPr="00E66008">
              <w:rPr>
                <w:sz w:val="20"/>
                <w:szCs w:val="20"/>
              </w:rPr>
              <w:t>4.25</w:t>
            </w:r>
          </w:p>
        </w:tc>
        <w:tc>
          <w:tcPr>
            <w:tcW w:w="5359" w:type="dxa"/>
          </w:tcPr>
          <w:p w:rsidR="00E66008" w:rsidRPr="00E66008" w:rsidRDefault="00E66008" w:rsidP="002132CB">
            <w:pPr>
              <w:numPr>
                <w:ilvl w:val="0"/>
                <w:numId w:val="5"/>
              </w:numPr>
              <w:spacing w:after="120"/>
              <w:contextualSpacing/>
              <w:rPr>
                <w:sz w:val="20"/>
                <w:szCs w:val="20"/>
              </w:rPr>
            </w:pPr>
            <w:r w:rsidRPr="00E66008">
              <w:rPr>
                <w:sz w:val="20"/>
                <w:szCs w:val="20"/>
              </w:rPr>
              <w:t>Contains scattered errors throughout.</w:t>
            </w:r>
          </w:p>
          <w:p w:rsidR="00E66008" w:rsidRPr="00E66008" w:rsidRDefault="00E66008" w:rsidP="002132CB">
            <w:pPr>
              <w:numPr>
                <w:ilvl w:val="0"/>
                <w:numId w:val="5"/>
              </w:numPr>
              <w:spacing w:after="120"/>
              <w:contextualSpacing/>
              <w:rPr>
                <w:sz w:val="20"/>
                <w:szCs w:val="20"/>
              </w:rPr>
            </w:pPr>
            <w:r w:rsidRPr="00E66008">
              <w:rPr>
                <w:sz w:val="20"/>
                <w:szCs w:val="20"/>
              </w:rPr>
              <w:t xml:space="preserve">There is </w:t>
            </w:r>
            <w:r w:rsidRPr="00E66008">
              <w:rPr>
                <w:b/>
                <w:sz w:val="20"/>
                <w:szCs w:val="20"/>
                <w:u w:val="single"/>
              </w:rPr>
              <w:t xml:space="preserve">at most one somewhat insignificant </w:t>
            </w:r>
            <w:r w:rsidRPr="00E66008">
              <w:rPr>
                <w:sz w:val="20"/>
                <w:szCs w:val="20"/>
              </w:rPr>
              <w:t>error present.</w:t>
            </w:r>
          </w:p>
        </w:tc>
      </w:tr>
      <w:tr w:rsidR="00E66008" w:rsidRPr="00E66008" w:rsidTr="00E66008">
        <w:trPr>
          <w:trHeight w:val="305"/>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Meets Expectations</w:t>
            </w:r>
          </w:p>
        </w:tc>
      </w:tr>
      <w:tr w:rsidR="00E66008" w:rsidRPr="00E66008" w:rsidTr="00E66008">
        <w:trPr>
          <w:trHeight w:val="678"/>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(75%)</w:t>
            </w:r>
          </w:p>
        </w:tc>
        <w:tc>
          <w:tcPr>
            <w:tcW w:w="883" w:type="dxa"/>
            <w:vAlign w:val="center"/>
          </w:tcPr>
          <w:p w:rsidR="00E66008" w:rsidRPr="00E66008" w:rsidRDefault="00E66008" w:rsidP="00BC548C">
            <w:pPr>
              <w:jc w:val="center"/>
              <w:rPr>
                <w:sz w:val="20"/>
                <w:szCs w:val="20"/>
              </w:rPr>
            </w:pPr>
            <w:r w:rsidRPr="00E66008">
              <w:rPr>
                <w:sz w:val="20"/>
                <w:szCs w:val="20"/>
              </w:rPr>
              <w:t>3.75</w:t>
            </w:r>
          </w:p>
        </w:tc>
        <w:tc>
          <w:tcPr>
            <w:tcW w:w="5359" w:type="dxa"/>
          </w:tcPr>
          <w:p w:rsidR="00E66008" w:rsidRPr="00E66008" w:rsidRDefault="00E66008" w:rsidP="002132CB">
            <w:pPr>
              <w:numPr>
                <w:ilvl w:val="0"/>
                <w:numId w:val="21"/>
              </w:numPr>
              <w:contextualSpacing/>
              <w:rPr>
                <w:sz w:val="20"/>
                <w:szCs w:val="20"/>
              </w:rPr>
            </w:pPr>
            <w:r w:rsidRPr="00E66008">
              <w:rPr>
                <w:sz w:val="20"/>
                <w:szCs w:val="20"/>
              </w:rPr>
              <w:t>Contains errors in at least one half the paragraphs.</w:t>
            </w:r>
          </w:p>
          <w:p w:rsidR="00E66008" w:rsidRPr="00E66008" w:rsidRDefault="00E66008" w:rsidP="002132CB">
            <w:pPr>
              <w:numPr>
                <w:ilvl w:val="0"/>
                <w:numId w:val="21"/>
              </w:numPr>
              <w:contextualSpacing/>
              <w:rPr>
                <w:sz w:val="20"/>
                <w:szCs w:val="20"/>
              </w:rPr>
            </w:pPr>
            <w:r w:rsidRPr="00E66008">
              <w:rPr>
                <w:sz w:val="20"/>
                <w:szCs w:val="20"/>
              </w:rPr>
              <w:t>Does meet the minimal requirements of the assignment, e.g. page length, required number of scholarly sources, etc.</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Below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D</w:t>
            </w:r>
          </w:p>
          <w:p w:rsidR="00E66008" w:rsidRPr="00E66008" w:rsidRDefault="00E66008" w:rsidP="00BC548C">
            <w:pPr>
              <w:jc w:val="center"/>
              <w:rPr>
                <w:sz w:val="20"/>
                <w:szCs w:val="20"/>
              </w:rPr>
            </w:pPr>
            <w:r w:rsidRPr="00E66008">
              <w:rPr>
                <w:sz w:val="20"/>
                <w:szCs w:val="20"/>
              </w:rPr>
              <w:t>(65%)</w:t>
            </w:r>
          </w:p>
        </w:tc>
        <w:tc>
          <w:tcPr>
            <w:tcW w:w="883" w:type="dxa"/>
            <w:vAlign w:val="center"/>
          </w:tcPr>
          <w:p w:rsidR="00E66008" w:rsidRPr="00E66008" w:rsidRDefault="00E66008" w:rsidP="00BC548C">
            <w:pPr>
              <w:jc w:val="center"/>
              <w:rPr>
                <w:sz w:val="20"/>
                <w:szCs w:val="20"/>
              </w:rPr>
            </w:pPr>
            <w:r w:rsidRPr="00E66008">
              <w:rPr>
                <w:sz w:val="20"/>
                <w:szCs w:val="20"/>
              </w:rPr>
              <w:t>3.25</w:t>
            </w:r>
          </w:p>
        </w:tc>
        <w:tc>
          <w:tcPr>
            <w:tcW w:w="5359" w:type="dxa"/>
          </w:tcPr>
          <w:p w:rsidR="00E66008" w:rsidRPr="00E66008" w:rsidRDefault="00E66008" w:rsidP="002132CB">
            <w:pPr>
              <w:numPr>
                <w:ilvl w:val="0"/>
                <w:numId w:val="22"/>
              </w:numPr>
              <w:contextualSpacing/>
              <w:rPr>
                <w:sz w:val="20"/>
                <w:szCs w:val="20"/>
              </w:rPr>
            </w:pPr>
            <w:r w:rsidRPr="00E66008">
              <w:rPr>
                <w:sz w:val="20"/>
                <w:szCs w:val="20"/>
              </w:rPr>
              <w:t>Contains errors in most paragraphs</w:t>
            </w:r>
          </w:p>
          <w:p w:rsidR="00E66008" w:rsidRPr="00E66008" w:rsidRDefault="00E66008" w:rsidP="002132CB">
            <w:pPr>
              <w:numPr>
                <w:ilvl w:val="0"/>
                <w:numId w:val="22"/>
              </w:numPr>
              <w:contextualSpacing/>
              <w:rPr>
                <w:sz w:val="20"/>
                <w:szCs w:val="20"/>
              </w:rPr>
            </w:pPr>
            <w:r w:rsidRPr="00E66008">
              <w:rPr>
                <w:sz w:val="20"/>
                <w:szCs w:val="20"/>
              </w:rPr>
              <w:t>Does not meet the minimal requirements of the assignment, e.g. page length, required number of scholarly sources, etc.</w:t>
            </w:r>
          </w:p>
        </w:tc>
      </w:tr>
      <w:tr w:rsidR="00E66008" w:rsidRPr="00E66008" w:rsidTr="00E66008">
        <w:trPr>
          <w:trHeight w:val="197"/>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Unacceptable</w:t>
            </w:r>
          </w:p>
        </w:tc>
      </w:tr>
      <w:tr w:rsidR="00E66008" w:rsidRPr="00E66008" w:rsidTr="00E66008">
        <w:trPr>
          <w:trHeight w:val="443"/>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F</w:t>
            </w:r>
          </w:p>
          <w:p w:rsidR="00E66008" w:rsidRPr="00E66008" w:rsidRDefault="00E66008" w:rsidP="00BC548C">
            <w:pPr>
              <w:jc w:val="center"/>
              <w:rPr>
                <w:sz w:val="20"/>
                <w:szCs w:val="20"/>
              </w:rPr>
            </w:pPr>
            <w:r w:rsidRPr="00E66008">
              <w:rPr>
                <w:sz w:val="20"/>
                <w:szCs w:val="20"/>
              </w:rPr>
              <w:t>(50%)</w:t>
            </w:r>
          </w:p>
        </w:tc>
        <w:tc>
          <w:tcPr>
            <w:tcW w:w="883" w:type="dxa"/>
            <w:vAlign w:val="center"/>
          </w:tcPr>
          <w:p w:rsidR="00E66008" w:rsidRPr="00E66008" w:rsidRDefault="00E66008" w:rsidP="00BC548C">
            <w:pPr>
              <w:jc w:val="center"/>
              <w:rPr>
                <w:sz w:val="20"/>
                <w:szCs w:val="20"/>
              </w:rPr>
            </w:pPr>
            <w:r w:rsidRPr="00E66008">
              <w:rPr>
                <w:sz w:val="20"/>
                <w:szCs w:val="20"/>
              </w:rPr>
              <w:t>2.5</w:t>
            </w:r>
          </w:p>
        </w:tc>
        <w:tc>
          <w:tcPr>
            <w:tcW w:w="5359" w:type="dxa"/>
          </w:tcPr>
          <w:p w:rsidR="00E66008" w:rsidRPr="00E66008" w:rsidRDefault="00E66008" w:rsidP="002132CB">
            <w:pPr>
              <w:numPr>
                <w:ilvl w:val="0"/>
                <w:numId w:val="22"/>
              </w:numPr>
              <w:contextualSpacing/>
              <w:rPr>
                <w:sz w:val="20"/>
                <w:szCs w:val="20"/>
              </w:rPr>
            </w:pPr>
            <w:r w:rsidRPr="00E66008">
              <w:rPr>
                <w:sz w:val="20"/>
                <w:szCs w:val="20"/>
              </w:rPr>
              <w:t>Contains errors in most paragraphs</w:t>
            </w:r>
          </w:p>
          <w:p w:rsidR="00E66008" w:rsidRPr="00E66008" w:rsidRDefault="00E66008" w:rsidP="002132CB">
            <w:pPr>
              <w:numPr>
                <w:ilvl w:val="0"/>
                <w:numId w:val="22"/>
              </w:numPr>
              <w:contextualSpacing/>
              <w:rPr>
                <w:sz w:val="20"/>
                <w:szCs w:val="20"/>
              </w:rPr>
            </w:pPr>
            <w:r w:rsidRPr="00E66008">
              <w:rPr>
                <w:sz w:val="20"/>
                <w:szCs w:val="20"/>
              </w:rPr>
              <w:t xml:space="preserve">There is </w:t>
            </w:r>
            <w:r w:rsidRPr="00E66008">
              <w:rPr>
                <w:b/>
                <w:sz w:val="20"/>
                <w:szCs w:val="20"/>
                <w:u w:val="single"/>
              </w:rPr>
              <w:t xml:space="preserve">at least two significant </w:t>
            </w:r>
            <w:r w:rsidRPr="00E66008">
              <w:rPr>
                <w:sz w:val="20"/>
                <w:szCs w:val="20"/>
              </w:rPr>
              <w:t>error present</w:t>
            </w:r>
          </w:p>
          <w:p w:rsidR="00E66008" w:rsidRPr="00E66008" w:rsidRDefault="00E66008" w:rsidP="002132CB">
            <w:pPr>
              <w:numPr>
                <w:ilvl w:val="0"/>
                <w:numId w:val="22"/>
              </w:numPr>
              <w:contextualSpacing/>
              <w:rPr>
                <w:sz w:val="20"/>
                <w:szCs w:val="20"/>
              </w:rPr>
            </w:pPr>
            <w:r w:rsidRPr="00E66008">
              <w:rPr>
                <w:sz w:val="20"/>
                <w:szCs w:val="20"/>
              </w:rPr>
              <w:t>Does not meet the minimal requirements of the assignment, e.g. page length, required number of scholarly sources, etc.</w:t>
            </w:r>
          </w:p>
        </w:tc>
      </w:tr>
      <w:tr w:rsidR="00E66008" w:rsidRPr="00E66008" w:rsidTr="00E66008">
        <w:tc>
          <w:tcPr>
            <w:tcW w:w="2047" w:type="dxa"/>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No Marks</w:t>
            </w:r>
          </w:p>
          <w:p w:rsidR="00E66008" w:rsidRPr="00E66008" w:rsidRDefault="00E66008" w:rsidP="00BC548C">
            <w:pPr>
              <w:jc w:val="center"/>
              <w:rPr>
                <w:sz w:val="20"/>
                <w:szCs w:val="20"/>
              </w:rPr>
            </w:pPr>
            <w:r w:rsidRPr="00E66008">
              <w:rPr>
                <w:sz w:val="20"/>
                <w:szCs w:val="20"/>
              </w:rPr>
              <w:t>(0%)</w:t>
            </w:r>
          </w:p>
        </w:tc>
        <w:tc>
          <w:tcPr>
            <w:tcW w:w="883" w:type="dxa"/>
            <w:shd w:val="clear" w:color="auto" w:fill="auto"/>
          </w:tcPr>
          <w:p w:rsidR="00E66008" w:rsidRPr="00E66008" w:rsidRDefault="00E66008" w:rsidP="00BC548C">
            <w:pPr>
              <w:jc w:val="center"/>
              <w:rPr>
                <w:sz w:val="20"/>
                <w:szCs w:val="20"/>
              </w:rPr>
            </w:pPr>
            <w:r w:rsidRPr="00E66008">
              <w:rPr>
                <w:sz w:val="20"/>
                <w:szCs w:val="20"/>
              </w:rPr>
              <w:t>0</w:t>
            </w:r>
          </w:p>
        </w:tc>
        <w:tc>
          <w:tcPr>
            <w:tcW w:w="5359" w:type="dxa"/>
            <w:shd w:val="clear" w:color="auto" w:fill="auto"/>
          </w:tcPr>
          <w:p w:rsidR="00E66008" w:rsidRPr="00E66008" w:rsidRDefault="00E66008" w:rsidP="002132CB">
            <w:pPr>
              <w:pStyle w:val="ListParagraph"/>
              <w:numPr>
                <w:ilvl w:val="0"/>
                <w:numId w:val="5"/>
              </w:numPr>
              <w:rPr>
                <w:b/>
                <w:sz w:val="20"/>
                <w:szCs w:val="20"/>
              </w:rPr>
            </w:pPr>
            <w:r w:rsidRPr="00E66008">
              <w:rPr>
                <w:sz w:val="20"/>
                <w:szCs w:val="20"/>
              </w:rPr>
              <w:t>Assignment not complete or submitted by assigned due date.</w:t>
            </w:r>
          </w:p>
        </w:tc>
      </w:tr>
      <w:tr w:rsidR="00E66008" w:rsidRPr="00E66008" w:rsidTr="00E66008">
        <w:tc>
          <w:tcPr>
            <w:tcW w:w="2047" w:type="dxa"/>
            <w:shd w:val="clear" w:color="auto" w:fill="BFBFBF" w:themeFill="background1" w:themeFillShade="BF"/>
          </w:tcPr>
          <w:p w:rsidR="00E66008" w:rsidRPr="00E66008" w:rsidRDefault="00E66008" w:rsidP="00BC548C">
            <w:pPr>
              <w:jc w:val="center"/>
              <w:rPr>
                <w:b/>
                <w:sz w:val="20"/>
                <w:szCs w:val="20"/>
              </w:rPr>
            </w:pPr>
            <w:r w:rsidRPr="00E66008">
              <w:rPr>
                <w:sz w:val="20"/>
                <w:szCs w:val="20"/>
              </w:rPr>
              <w:br w:type="page"/>
            </w:r>
            <w:r w:rsidRPr="00E66008">
              <w:rPr>
                <w:b/>
                <w:sz w:val="20"/>
                <w:szCs w:val="20"/>
              </w:rPr>
              <w:t>Competency Level</w:t>
            </w:r>
          </w:p>
        </w:tc>
        <w:tc>
          <w:tcPr>
            <w:tcW w:w="1426"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Grade</w:t>
            </w:r>
          </w:p>
        </w:tc>
        <w:tc>
          <w:tcPr>
            <w:tcW w:w="883"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Points</w:t>
            </w:r>
          </w:p>
        </w:tc>
        <w:tc>
          <w:tcPr>
            <w:tcW w:w="5359" w:type="dxa"/>
            <w:shd w:val="clear" w:color="auto" w:fill="BFBFBF" w:themeFill="background1" w:themeFillShade="BF"/>
          </w:tcPr>
          <w:p w:rsidR="00E66008" w:rsidRPr="00E66008" w:rsidRDefault="00E66008" w:rsidP="00BC548C">
            <w:pPr>
              <w:jc w:val="center"/>
              <w:rPr>
                <w:b/>
                <w:sz w:val="20"/>
                <w:szCs w:val="20"/>
              </w:rPr>
            </w:pPr>
            <w:r w:rsidRPr="00E66008">
              <w:rPr>
                <w:b/>
                <w:sz w:val="20"/>
                <w:szCs w:val="20"/>
              </w:rPr>
              <w:t>Criteria</w:t>
            </w:r>
          </w:p>
        </w:tc>
      </w:tr>
      <w:tr w:rsidR="00E66008" w:rsidRPr="00E66008" w:rsidTr="00E66008">
        <w:trPr>
          <w:trHeight w:val="260"/>
        </w:trPr>
        <w:tc>
          <w:tcPr>
            <w:tcW w:w="2047" w:type="dxa"/>
            <w:vMerge w:val="restart"/>
          </w:tcPr>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p>
          <w:p w:rsidR="00E66008" w:rsidRPr="00E66008" w:rsidRDefault="00E66008" w:rsidP="00BC548C">
            <w:pPr>
              <w:rPr>
                <w:b/>
                <w:sz w:val="20"/>
                <w:szCs w:val="20"/>
              </w:rPr>
            </w:pPr>
          </w:p>
          <w:p w:rsidR="00E66008" w:rsidRPr="00E66008" w:rsidRDefault="00E66008" w:rsidP="00BC548C">
            <w:pPr>
              <w:jc w:val="center"/>
              <w:rPr>
                <w:b/>
                <w:sz w:val="20"/>
                <w:szCs w:val="20"/>
              </w:rPr>
            </w:pPr>
          </w:p>
          <w:p w:rsidR="00E66008" w:rsidRPr="00E66008" w:rsidRDefault="00E66008" w:rsidP="00BC548C">
            <w:pPr>
              <w:jc w:val="center"/>
              <w:rPr>
                <w:b/>
                <w:sz w:val="20"/>
                <w:szCs w:val="20"/>
              </w:rPr>
            </w:pPr>
            <w:r w:rsidRPr="00E66008">
              <w:rPr>
                <w:b/>
                <w:sz w:val="20"/>
                <w:szCs w:val="20"/>
              </w:rPr>
              <w:t>APA Citation &amp; Source Usage</w:t>
            </w:r>
          </w:p>
          <w:p w:rsidR="00E66008" w:rsidRPr="00E66008" w:rsidRDefault="00E66008" w:rsidP="00BC548C">
            <w:pPr>
              <w:jc w:val="center"/>
              <w:rPr>
                <w:b/>
                <w:sz w:val="20"/>
                <w:szCs w:val="20"/>
              </w:rPr>
            </w:pPr>
            <w:r w:rsidRPr="00E66008">
              <w:rPr>
                <w:b/>
                <w:sz w:val="20"/>
                <w:szCs w:val="20"/>
              </w:rPr>
              <w:t xml:space="preserve"> (5%)</w:t>
            </w:r>
          </w:p>
        </w:tc>
        <w:tc>
          <w:tcPr>
            <w:tcW w:w="7668" w:type="dxa"/>
            <w:gridSpan w:val="3"/>
            <w:shd w:val="clear" w:color="auto" w:fill="0D0D0D" w:themeFill="text1" w:themeFillTint="F2"/>
            <w:vAlign w:val="center"/>
          </w:tcPr>
          <w:p w:rsidR="00E66008" w:rsidRPr="00E66008" w:rsidRDefault="00E66008" w:rsidP="00BC548C">
            <w:pPr>
              <w:jc w:val="center"/>
              <w:rPr>
                <w:b/>
                <w:color w:val="FFFFFF" w:themeColor="background1"/>
                <w:sz w:val="20"/>
                <w:szCs w:val="20"/>
              </w:rPr>
            </w:pPr>
            <w:r w:rsidRPr="00E66008">
              <w:rPr>
                <w:b/>
                <w:color w:val="FFFFFF" w:themeColor="background1"/>
                <w:sz w:val="20"/>
                <w:szCs w:val="20"/>
              </w:rPr>
              <w:t>Exceeds Expectations</w:t>
            </w:r>
          </w:p>
        </w:tc>
      </w:tr>
      <w:tr w:rsidR="00E66008" w:rsidRPr="00E66008" w:rsidTr="00E66008">
        <w:trPr>
          <w:trHeight w:val="1905"/>
        </w:trPr>
        <w:tc>
          <w:tcPr>
            <w:tcW w:w="2047" w:type="dxa"/>
            <w:vMerge/>
          </w:tcPr>
          <w:p w:rsidR="00E66008" w:rsidRPr="00E66008" w:rsidRDefault="00E66008" w:rsidP="00BC548C">
            <w:pPr>
              <w:jc w:val="center"/>
              <w:rPr>
                <w:b/>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A</w:t>
            </w:r>
          </w:p>
          <w:p w:rsidR="00E66008" w:rsidRPr="00E66008" w:rsidRDefault="00E66008" w:rsidP="00BC548C">
            <w:pPr>
              <w:jc w:val="center"/>
              <w:rPr>
                <w:sz w:val="20"/>
                <w:szCs w:val="20"/>
              </w:rPr>
            </w:pPr>
            <w:r w:rsidRPr="00E66008">
              <w:rPr>
                <w:sz w:val="20"/>
                <w:szCs w:val="20"/>
              </w:rPr>
              <w:t>(100%)</w:t>
            </w:r>
          </w:p>
        </w:tc>
        <w:tc>
          <w:tcPr>
            <w:tcW w:w="883" w:type="dxa"/>
            <w:vAlign w:val="center"/>
          </w:tcPr>
          <w:p w:rsidR="00E66008" w:rsidRPr="00E66008" w:rsidRDefault="00E66008" w:rsidP="00BC548C">
            <w:pPr>
              <w:jc w:val="center"/>
              <w:rPr>
                <w:sz w:val="20"/>
                <w:szCs w:val="20"/>
              </w:rPr>
            </w:pPr>
            <w:r w:rsidRPr="00E66008">
              <w:rPr>
                <w:sz w:val="20"/>
                <w:szCs w:val="20"/>
              </w:rPr>
              <w:t>5</w:t>
            </w:r>
          </w:p>
        </w:tc>
        <w:tc>
          <w:tcPr>
            <w:tcW w:w="5359" w:type="dxa"/>
          </w:tcPr>
          <w:p w:rsidR="00E66008" w:rsidRPr="00E66008" w:rsidRDefault="00E66008" w:rsidP="002132CB">
            <w:pPr>
              <w:numPr>
                <w:ilvl w:val="0"/>
                <w:numId w:val="5"/>
              </w:numPr>
              <w:autoSpaceDE w:val="0"/>
              <w:autoSpaceDN w:val="0"/>
              <w:adjustRightInd w:val="0"/>
              <w:spacing w:after="120"/>
              <w:contextualSpacing/>
              <w:rPr>
                <w:sz w:val="20"/>
                <w:szCs w:val="20"/>
              </w:rPr>
            </w:pPr>
            <w:r w:rsidRPr="00E66008">
              <w:rPr>
                <w:sz w:val="20"/>
                <w:szCs w:val="20"/>
              </w:rPr>
              <w:t xml:space="preserve">Contains no formatting errors in citing references.  </w:t>
            </w:r>
          </w:p>
          <w:p w:rsidR="00E66008" w:rsidRPr="00E66008" w:rsidRDefault="00E66008" w:rsidP="002132CB">
            <w:pPr>
              <w:numPr>
                <w:ilvl w:val="0"/>
                <w:numId w:val="5"/>
              </w:numPr>
              <w:contextualSpacing/>
              <w:rPr>
                <w:sz w:val="20"/>
                <w:szCs w:val="20"/>
              </w:rPr>
            </w:pPr>
            <w:r w:rsidRPr="00E66008">
              <w:rPr>
                <w:sz w:val="20"/>
                <w:szCs w:val="20"/>
              </w:rPr>
              <w:t xml:space="preserve">Quoted material and paraphrasing are from scholarly sources and are used effectively and consistently to support major points and writer’s idea development. </w:t>
            </w:r>
          </w:p>
          <w:p w:rsidR="00E66008" w:rsidRPr="00E66008" w:rsidRDefault="00E66008" w:rsidP="002132CB">
            <w:pPr>
              <w:numPr>
                <w:ilvl w:val="0"/>
                <w:numId w:val="5"/>
              </w:numPr>
              <w:contextualSpacing/>
              <w:rPr>
                <w:sz w:val="20"/>
                <w:szCs w:val="20"/>
              </w:rPr>
            </w:pPr>
            <w:r w:rsidRPr="00E66008">
              <w:rPr>
                <w:rFonts w:eastAsia="Times New Roman"/>
                <w:sz w:val="20"/>
                <w:szCs w:val="20"/>
              </w:rPr>
              <w:t xml:space="preserve">Properly credits sources per </w:t>
            </w:r>
            <w:proofErr w:type="spellStart"/>
            <w:r w:rsidRPr="00E66008">
              <w:rPr>
                <w:rFonts w:eastAsia="Times New Roman"/>
                <w:sz w:val="20"/>
                <w:szCs w:val="20"/>
              </w:rPr>
              <w:t>Ch</w:t>
            </w:r>
            <w:proofErr w:type="spellEnd"/>
            <w:r w:rsidRPr="00E66008">
              <w:rPr>
                <w:rFonts w:eastAsia="Times New Roman"/>
                <w:sz w:val="20"/>
                <w:szCs w:val="20"/>
              </w:rPr>
              <w:t xml:space="preserve"> 6 of the </w:t>
            </w:r>
            <w:r w:rsidRPr="00E66008">
              <w:rPr>
                <w:rFonts w:eastAsia="Times New Roman"/>
                <w:i/>
                <w:iCs/>
                <w:sz w:val="20"/>
                <w:szCs w:val="20"/>
              </w:rPr>
              <w:t>Publication Manual of the APA</w:t>
            </w:r>
            <w:r w:rsidRPr="00E66008">
              <w:rPr>
                <w:rFonts w:eastAsia="Times New Roman"/>
                <w:sz w:val="20"/>
                <w:szCs w:val="20"/>
              </w:rPr>
              <w:t>, namely,  knows:  when to cite; when to use and how to cite direct quotations; when and how to paraphrase and how to credit authors; how to present accurate quotations; how to represent changes in quoted material; and the essential elements for each work in a Reference List.</w:t>
            </w:r>
          </w:p>
        </w:tc>
      </w:tr>
      <w:tr w:rsidR="00E66008" w:rsidRPr="00E66008" w:rsidTr="00E66008">
        <w:trPr>
          <w:trHeight w:val="242"/>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sz w:val="20"/>
                <w:szCs w:val="20"/>
              </w:rPr>
            </w:pPr>
            <w:r w:rsidRPr="00E66008">
              <w:rPr>
                <w:b/>
                <w:color w:val="FFFFFF" w:themeColor="background1"/>
                <w:sz w:val="20"/>
                <w:szCs w:val="20"/>
              </w:rPr>
              <w:t>Above Expectations</w:t>
            </w:r>
          </w:p>
        </w:tc>
      </w:tr>
      <w:tr w:rsidR="00E66008" w:rsidRPr="00E66008" w:rsidTr="00E66008">
        <w:trPr>
          <w:trHeight w:val="922"/>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B</w:t>
            </w:r>
          </w:p>
          <w:p w:rsidR="00E66008" w:rsidRPr="00E66008" w:rsidRDefault="00E66008" w:rsidP="00BC548C">
            <w:pPr>
              <w:jc w:val="center"/>
              <w:rPr>
                <w:sz w:val="20"/>
                <w:szCs w:val="20"/>
              </w:rPr>
            </w:pPr>
            <w:r w:rsidRPr="00E66008">
              <w:rPr>
                <w:sz w:val="20"/>
                <w:szCs w:val="20"/>
              </w:rPr>
              <w:t>(85%)</w:t>
            </w:r>
          </w:p>
        </w:tc>
        <w:tc>
          <w:tcPr>
            <w:tcW w:w="883" w:type="dxa"/>
            <w:vAlign w:val="center"/>
          </w:tcPr>
          <w:p w:rsidR="00E66008" w:rsidRPr="00E66008" w:rsidRDefault="00E66008" w:rsidP="00BC548C">
            <w:pPr>
              <w:jc w:val="center"/>
              <w:rPr>
                <w:sz w:val="20"/>
                <w:szCs w:val="20"/>
              </w:rPr>
            </w:pPr>
            <w:r w:rsidRPr="00E66008">
              <w:rPr>
                <w:sz w:val="20"/>
                <w:szCs w:val="20"/>
              </w:rPr>
              <w:t>4.25</w:t>
            </w:r>
          </w:p>
        </w:tc>
        <w:tc>
          <w:tcPr>
            <w:tcW w:w="5359" w:type="dxa"/>
          </w:tcPr>
          <w:p w:rsidR="00E66008" w:rsidRPr="00E66008" w:rsidRDefault="00E66008" w:rsidP="002132CB">
            <w:pPr>
              <w:numPr>
                <w:ilvl w:val="0"/>
                <w:numId w:val="5"/>
              </w:numPr>
              <w:spacing w:after="120"/>
              <w:contextualSpacing/>
              <w:rPr>
                <w:sz w:val="20"/>
                <w:szCs w:val="20"/>
              </w:rPr>
            </w:pPr>
            <w:r w:rsidRPr="00E66008">
              <w:rPr>
                <w:sz w:val="20"/>
                <w:szCs w:val="20"/>
              </w:rPr>
              <w:t xml:space="preserve">Contains some formatting errors.  Periodically misuses credit sources as described in Ch. 6, APA Manual. </w:t>
            </w:r>
          </w:p>
        </w:tc>
      </w:tr>
      <w:tr w:rsidR="00E66008" w:rsidRPr="00E66008" w:rsidTr="00E66008">
        <w:trPr>
          <w:trHeight w:val="215"/>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Meets Expectations</w:t>
            </w:r>
          </w:p>
        </w:tc>
      </w:tr>
      <w:tr w:rsidR="00E66008" w:rsidRPr="00E66008" w:rsidTr="00E66008">
        <w:trPr>
          <w:trHeight w:val="641"/>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C</w:t>
            </w:r>
          </w:p>
          <w:p w:rsidR="00E66008" w:rsidRPr="00E66008" w:rsidRDefault="00E66008" w:rsidP="00BC548C">
            <w:pPr>
              <w:jc w:val="center"/>
              <w:rPr>
                <w:sz w:val="20"/>
                <w:szCs w:val="20"/>
              </w:rPr>
            </w:pPr>
            <w:r w:rsidRPr="00E66008">
              <w:rPr>
                <w:sz w:val="20"/>
                <w:szCs w:val="20"/>
              </w:rPr>
              <w:t>(75%)</w:t>
            </w:r>
          </w:p>
        </w:tc>
        <w:tc>
          <w:tcPr>
            <w:tcW w:w="883" w:type="dxa"/>
            <w:vAlign w:val="center"/>
          </w:tcPr>
          <w:p w:rsidR="00E66008" w:rsidRPr="00E66008" w:rsidRDefault="00E66008" w:rsidP="00BC548C">
            <w:pPr>
              <w:jc w:val="center"/>
              <w:rPr>
                <w:sz w:val="20"/>
                <w:szCs w:val="20"/>
              </w:rPr>
            </w:pPr>
            <w:r w:rsidRPr="00E66008">
              <w:rPr>
                <w:sz w:val="20"/>
                <w:szCs w:val="20"/>
              </w:rPr>
              <w:t>3.75</w:t>
            </w:r>
          </w:p>
        </w:tc>
        <w:tc>
          <w:tcPr>
            <w:tcW w:w="5359" w:type="dxa"/>
          </w:tcPr>
          <w:p w:rsidR="00E66008" w:rsidRPr="00E66008" w:rsidRDefault="00E66008" w:rsidP="002132CB">
            <w:pPr>
              <w:numPr>
                <w:ilvl w:val="0"/>
                <w:numId w:val="5"/>
              </w:numPr>
              <w:contextualSpacing/>
              <w:rPr>
                <w:sz w:val="20"/>
                <w:szCs w:val="20"/>
              </w:rPr>
            </w:pPr>
            <w:r w:rsidRPr="00E66008">
              <w:rPr>
                <w:sz w:val="20"/>
                <w:szCs w:val="20"/>
              </w:rPr>
              <w:t>Contains formatting errors in citing references.  Contains multiple errors in using credits sources as described in Ch. 6 APA Manual.</w:t>
            </w:r>
          </w:p>
          <w:p w:rsidR="00E66008" w:rsidRPr="00E66008" w:rsidRDefault="00E66008" w:rsidP="002132CB">
            <w:pPr>
              <w:numPr>
                <w:ilvl w:val="0"/>
                <w:numId w:val="5"/>
              </w:numPr>
              <w:contextualSpacing/>
              <w:rPr>
                <w:sz w:val="20"/>
                <w:szCs w:val="20"/>
              </w:rPr>
            </w:pPr>
            <w:r w:rsidRPr="00E66008">
              <w:rPr>
                <w:sz w:val="20"/>
                <w:szCs w:val="20"/>
              </w:rPr>
              <w:t>Uses Wikipedia or other non-scholarly references.</w:t>
            </w:r>
          </w:p>
          <w:p w:rsidR="00E66008" w:rsidRPr="00E66008" w:rsidRDefault="00E66008" w:rsidP="002132CB">
            <w:pPr>
              <w:numPr>
                <w:ilvl w:val="0"/>
                <w:numId w:val="5"/>
              </w:numPr>
              <w:contextualSpacing/>
              <w:rPr>
                <w:sz w:val="20"/>
                <w:szCs w:val="20"/>
              </w:rPr>
            </w:pPr>
            <w:r w:rsidRPr="00E66008">
              <w:rPr>
                <w:sz w:val="20"/>
                <w:szCs w:val="20"/>
              </w:rPr>
              <w:t>Contains minimal required number of scholarly sources</w:t>
            </w:r>
          </w:p>
        </w:tc>
      </w:tr>
      <w:tr w:rsidR="00E66008" w:rsidRPr="00E66008" w:rsidTr="00E66008">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Below Expectations</w:t>
            </w:r>
          </w:p>
        </w:tc>
      </w:tr>
      <w:tr w:rsidR="00E66008" w:rsidRPr="00E66008" w:rsidTr="00E66008">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D</w:t>
            </w:r>
          </w:p>
          <w:p w:rsidR="00E66008" w:rsidRPr="00E66008" w:rsidRDefault="00E66008" w:rsidP="00BC548C">
            <w:pPr>
              <w:jc w:val="center"/>
              <w:rPr>
                <w:sz w:val="20"/>
                <w:szCs w:val="20"/>
              </w:rPr>
            </w:pPr>
            <w:r w:rsidRPr="00E66008">
              <w:rPr>
                <w:sz w:val="20"/>
                <w:szCs w:val="20"/>
              </w:rPr>
              <w:t>(65%)</w:t>
            </w:r>
          </w:p>
        </w:tc>
        <w:tc>
          <w:tcPr>
            <w:tcW w:w="883" w:type="dxa"/>
            <w:vAlign w:val="center"/>
          </w:tcPr>
          <w:p w:rsidR="00E66008" w:rsidRPr="00E66008" w:rsidRDefault="00E66008" w:rsidP="00BC548C">
            <w:pPr>
              <w:jc w:val="center"/>
              <w:rPr>
                <w:sz w:val="20"/>
                <w:szCs w:val="20"/>
              </w:rPr>
            </w:pPr>
            <w:r w:rsidRPr="00E66008">
              <w:rPr>
                <w:sz w:val="20"/>
                <w:szCs w:val="20"/>
              </w:rPr>
              <w:t>3.25</w:t>
            </w:r>
          </w:p>
        </w:tc>
        <w:tc>
          <w:tcPr>
            <w:tcW w:w="5359" w:type="dxa"/>
          </w:tcPr>
          <w:p w:rsidR="00E66008" w:rsidRPr="00E66008" w:rsidRDefault="00E66008" w:rsidP="002132CB">
            <w:pPr>
              <w:numPr>
                <w:ilvl w:val="0"/>
                <w:numId w:val="5"/>
              </w:numPr>
              <w:contextualSpacing/>
              <w:rPr>
                <w:sz w:val="20"/>
                <w:szCs w:val="20"/>
              </w:rPr>
            </w:pPr>
            <w:r w:rsidRPr="00E66008">
              <w:rPr>
                <w:sz w:val="20"/>
                <w:szCs w:val="20"/>
              </w:rPr>
              <w:t>Contains formatting errors in most citations. Does not include or demonstrates little to no accuracy in how research citations are used.</w:t>
            </w:r>
          </w:p>
          <w:p w:rsidR="00E66008" w:rsidRPr="00E66008" w:rsidRDefault="00E66008" w:rsidP="002132CB">
            <w:pPr>
              <w:pStyle w:val="ListParagraph"/>
              <w:numPr>
                <w:ilvl w:val="0"/>
                <w:numId w:val="5"/>
              </w:numPr>
              <w:rPr>
                <w:sz w:val="20"/>
                <w:szCs w:val="20"/>
              </w:rPr>
            </w:pPr>
            <w:r w:rsidRPr="00E66008">
              <w:rPr>
                <w:sz w:val="20"/>
                <w:szCs w:val="20"/>
              </w:rPr>
              <w:t>Does not contain minimal required number of scholarly sources</w:t>
            </w:r>
          </w:p>
        </w:tc>
      </w:tr>
      <w:tr w:rsidR="00E66008" w:rsidRPr="00E66008" w:rsidTr="00E66008">
        <w:trPr>
          <w:trHeight w:val="170"/>
        </w:trPr>
        <w:tc>
          <w:tcPr>
            <w:tcW w:w="2047" w:type="dxa"/>
            <w:vMerge/>
          </w:tcPr>
          <w:p w:rsidR="00E66008" w:rsidRPr="00E66008" w:rsidRDefault="00E66008" w:rsidP="00BC548C">
            <w:pPr>
              <w:rPr>
                <w:sz w:val="20"/>
                <w:szCs w:val="20"/>
              </w:rPr>
            </w:pPr>
          </w:p>
        </w:tc>
        <w:tc>
          <w:tcPr>
            <w:tcW w:w="7668" w:type="dxa"/>
            <w:gridSpan w:val="3"/>
            <w:shd w:val="clear" w:color="auto" w:fill="0D0D0D" w:themeFill="text1" w:themeFillTint="F2"/>
            <w:vAlign w:val="center"/>
          </w:tcPr>
          <w:p w:rsidR="00E66008" w:rsidRPr="00E66008" w:rsidRDefault="00E66008" w:rsidP="00BC548C">
            <w:pPr>
              <w:contextualSpacing/>
              <w:jc w:val="center"/>
              <w:rPr>
                <w:b/>
                <w:color w:val="FFFFFF" w:themeColor="background1"/>
                <w:sz w:val="20"/>
                <w:szCs w:val="20"/>
              </w:rPr>
            </w:pPr>
            <w:r w:rsidRPr="00E66008">
              <w:rPr>
                <w:b/>
                <w:color w:val="FFFFFF" w:themeColor="background1"/>
                <w:sz w:val="20"/>
                <w:szCs w:val="20"/>
              </w:rPr>
              <w:t>Unacceptable</w:t>
            </w:r>
          </w:p>
        </w:tc>
      </w:tr>
      <w:tr w:rsidR="00E66008" w:rsidRPr="00E66008" w:rsidTr="00E66008">
        <w:trPr>
          <w:trHeight w:val="443"/>
        </w:trPr>
        <w:tc>
          <w:tcPr>
            <w:tcW w:w="2047" w:type="dxa"/>
            <w:vMerge/>
          </w:tcPr>
          <w:p w:rsidR="00E66008" w:rsidRPr="00E66008" w:rsidRDefault="00E66008" w:rsidP="00BC548C">
            <w:pP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F</w:t>
            </w:r>
          </w:p>
          <w:p w:rsidR="00E66008" w:rsidRPr="00E66008" w:rsidRDefault="00E66008" w:rsidP="00BC548C">
            <w:pPr>
              <w:jc w:val="center"/>
              <w:rPr>
                <w:sz w:val="20"/>
                <w:szCs w:val="20"/>
              </w:rPr>
            </w:pPr>
            <w:r w:rsidRPr="00E66008">
              <w:rPr>
                <w:sz w:val="20"/>
                <w:szCs w:val="20"/>
              </w:rPr>
              <w:t>(50%)</w:t>
            </w:r>
          </w:p>
        </w:tc>
        <w:tc>
          <w:tcPr>
            <w:tcW w:w="883" w:type="dxa"/>
            <w:vAlign w:val="center"/>
          </w:tcPr>
          <w:p w:rsidR="00E66008" w:rsidRPr="00E66008" w:rsidRDefault="00E66008" w:rsidP="00BC548C">
            <w:pPr>
              <w:jc w:val="center"/>
              <w:rPr>
                <w:sz w:val="20"/>
                <w:szCs w:val="20"/>
              </w:rPr>
            </w:pPr>
            <w:r w:rsidRPr="00E66008">
              <w:rPr>
                <w:sz w:val="20"/>
                <w:szCs w:val="20"/>
              </w:rPr>
              <w:t>2.5</w:t>
            </w:r>
          </w:p>
        </w:tc>
        <w:tc>
          <w:tcPr>
            <w:tcW w:w="5359" w:type="dxa"/>
          </w:tcPr>
          <w:p w:rsidR="00E66008" w:rsidRPr="00E66008" w:rsidRDefault="00E66008" w:rsidP="002132CB">
            <w:pPr>
              <w:numPr>
                <w:ilvl w:val="0"/>
                <w:numId w:val="5"/>
              </w:numPr>
              <w:contextualSpacing/>
              <w:rPr>
                <w:sz w:val="20"/>
                <w:szCs w:val="20"/>
              </w:rPr>
            </w:pPr>
            <w:r w:rsidRPr="00E66008">
              <w:rPr>
                <w:sz w:val="20"/>
                <w:szCs w:val="20"/>
              </w:rPr>
              <w:t>No citations or does not use APA format</w:t>
            </w:r>
          </w:p>
        </w:tc>
      </w:tr>
      <w:tr w:rsidR="00E66008" w:rsidRPr="00E66008" w:rsidTr="00E66008">
        <w:tc>
          <w:tcPr>
            <w:tcW w:w="2047" w:type="dxa"/>
            <w:vAlign w:val="center"/>
          </w:tcPr>
          <w:p w:rsidR="00E66008" w:rsidRPr="00E66008" w:rsidRDefault="00E66008" w:rsidP="00BC548C">
            <w:pPr>
              <w:jc w:val="center"/>
              <w:rPr>
                <w:sz w:val="20"/>
                <w:szCs w:val="20"/>
              </w:rPr>
            </w:pPr>
          </w:p>
        </w:tc>
        <w:tc>
          <w:tcPr>
            <w:tcW w:w="1426" w:type="dxa"/>
            <w:vAlign w:val="center"/>
          </w:tcPr>
          <w:p w:rsidR="00E66008" w:rsidRPr="00E66008" w:rsidRDefault="00E66008" w:rsidP="00BC548C">
            <w:pPr>
              <w:jc w:val="center"/>
              <w:rPr>
                <w:sz w:val="20"/>
                <w:szCs w:val="20"/>
              </w:rPr>
            </w:pPr>
            <w:r w:rsidRPr="00E66008">
              <w:rPr>
                <w:sz w:val="20"/>
                <w:szCs w:val="20"/>
              </w:rPr>
              <w:t xml:space="preserve">No Marks </w:t>
            </w:r>
          </w:p>
          <w:p w:rsidR="00E66008" w:rsidRPr="00E66008" w:rsidRDefault="00E66008" w:rsidP="00BC548C">
            <w:pPr>
              <w:jc w:val="center"/>
              <w:rPr>
                <w:sz w:val="20"/>
                <w:szCs w:val="20"/>
              </w:rPr>
            </w:pPr>
            <w:r w:rsidRPr="00E66008">
              <w:rPr>
                <w:sz w:val="20"/>
                <w:szCs w:val="20"/>
              </w:rPr>
              <w:t>(0%)</w:t>
            </w:r>
          </w:p>
        </w:tc>
        <w:tc>
          <w:tcPr>
            <w:tcW w:w="883" w:type="dxa"/>
            <w:shd w:val="clear" w:color="auto" w:fill="auto"/>
          </w:tcPr>
          <w:p w:rsidR="00E66008" w:rsidRPr="00E66008" w:rsidRDefault="00E66008" w:rsidP="00BC548C">
            <w:pPr>
              <w:jc w:val="center"/>
              <w:rPr>
                <w:sz w:val="20"/>
                <w:szCs w:val="20"/>
              </w:rPr>
            </w:pPr>
            <w:r w:rsidRPr="00E66008">
              <w:rPr>
                <w:sz w:val="20"/>
                <w:szCs w:val="20"/>
              </w:rPr>
              <w:t>0</w:t>
            </w:r>
          </w:p>
        </w:tc>
        <w:tc>
          <w:tcPr>
            <w:tcW w:w="5359" w:type="dxa"/>
            <w:shd w:val="clear" w:color="auto" w:fill="auto"/>
          </w:tcPr>
          <w:p w:rsidR="00E66008" w:rsidRPr="00E66008" w:rsidRDefault="00E66008" w:rsidP="002132CB">
            <w:pPr>
              <w:pStyle w:val="ListParagraph"/>
              <w:numPr>
                <w:ilvl w:val="0"/>
                <w:numId w:val="5"/>
              </w:numPr>
              <w:rPr>
                <w:b/>
                <w:sz w:val="20"/>
                <w:szCs w:val="20"/>
              </w:rPr>
            </w:pPr>
            <w:r w:rsidRPr="00E66008">
              <w:rPr>
                <w:sz w:val="20"/>
                <w:szCs w:val="20"/>
              </w:rPr>
              <w:t>Assignment not complete or submitted by assigned due date.</w:t>
            </w:r>
          </w:p>
        </w:tc>
      </w:tr>
      <w:tr w:rsidR="00E66008" w:rsidRPr="00E66008" w:rsidTr="00E66008">
        <w:trPr>
          <w:trHeight w:val="278"/>
        </w:trPr>
        <w:tc>
          <w:tcPr>
            <w:tcW w:w="9715" w:type="dxa"/>
            <w:gridSpan w:val="4"/>
          </w:tcPr>
          <w:p w:rsidR="00E66008" w:rsidRPr="00E66008" w:rsidRDefault="00E66008" w:rsidP="00BC548C">
            <w:pPr>
              <w:autoSpaceDE w:val="0"/>
              <w:autoSpaceDN w:val="0"/>
              <w:adjustRightInd w:val="0"/>
              <w:contextualSpacing/>
              <w:rPr>
                <w:b/>
                <w:sz w:val="20"/>
                <w:szCs w:val="20"/>
              </w:rPr>
            </w:pPr>
            <w:r w:rsidRPr="00E66008">
              <w:rPr>
                <w:b/>
                <w:sz w:val="20"/>
                <w:szCs w:val="20"/>
              </w:rPr>
              <w:t>Total Points: 100</w:t>
            </w:r>
          </w:p>
        </w:tc>
      </w:tr>
    </w:tbl>
    <w:p w:rsidR="00F600BB" w:rsidRDefault="00F600BB" w:rsidP="00905649">
      <w:bookmarkStart w:id="0" w:name="_GoBack"/>
      <w:bookmarkEnd w:id="0"/>
    </w:p>
    <w:sectPr w:rsidR="00F600B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4A" w:rsidRDefault="00AE354A" w:rsidP="00062A38">
      <w:pPr>
        <w:spacing w:after="0" w:line="240" w:lineRule="auto"/>
      </w:pPr>
      <w:r>
        <w:separator/>
      </w:r>
    </w:p>
  </w:endnote>
  <w:endnote w:type="continuationSeparator" w:id="0">
    <w:p w:rsidR="00AE354A" w:rsidRDefault="00AE354A" w:rsidP="0006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4A" w:rsidRDefault="00AE354A" w:rsidP="00062A38">
      <w:pPr>
        <w:spacing w:after="0" w:line="240" w:lineRule="auto"/>
      </w:pPr>
      <w:r>
        <w:separator/>
      </w:r>
    </w:p>
  </w:footnote>
  <w:footnote w:type="continuationSeparator" w:id="0">
    <w:p w:rsidR="00AE354A" w:rsidRDefault="00AE354A" w:rsidP="00062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5" w:type="dxa"/>
      <w:tblLook w:val="04A0" w:firstRow="1" w:lastRow="0" w:firstColumn="1" w:lastColumn="0" w:noHBand="0" w:noVBand="1"/>
    </w:tblPr>
    <w:tblGrid>
      <w:gridCol w:w="6745"/>
      <w:gridCol w:w="3060"/>
    </w:tblGrid>
    <w:tr w:rsidR="00BC548C" w:rsidRPr="00062A38" w:rsidTr="00062A38">
      <w:tc>
        <w:tcPr>
          <w:tcW w:w="6745" w:type="dxa"/>
          <w:shd w:val="clear" w:color="auto" w:fill="FF0000"/>
        </w:tcPr>
        <w:p w:rsidR="00BC548C" w:rsidRPr="00062A38" w:rsidRDefault="00BC548C">
          <w:pPr>
            <w:pStyle w:val="Header"/>
            <w:rPr>
              <w:color w:val="FFFFFF" w:themeColor="background1"/>
              <w:sz w:val="22"/>
            </w:rPr>
          </w:pPr>
          <w:r w:rsidRPr="00062A38">
            <w:rPr>
              <w:color w:val="FFFFFF" w:themeColor="background1"/>
              <w:sz w:val="22"/>
            </w:rPr>
            <w:t xml:space="preserve">BA725: Strategic Management &amp; Leadership in Athletic Administration </w:t>
          </w:r>
        </w:p>
      </w:tc>
      <w:tc>
        <w:tcPr>
          <w:tcW w:w="3060" w:type="dxa"/>
        </w:tcPr>
        <w:p w:rsidR="00BC548C" w:rsidRPr="00062A38" w:rsidRDefault="00BC548C" w:rsidP="00062A38">
          <w:pPr>
            <w:pStyle w:val="Header"/>
            <w:jc w:val="right"/>
            <w:rPr>
              <w:sz w:val="22"/>
            </w:rPr>
          </w:pPr>
          <w:r>
            <w:rPr>
              <w:sz w:val="22"/>
            </w:rPr>
            <w:t>Strategic Planning</w:t>
          </w:r>
        </w:p>
      </w:tc>
    </w:tr>
  </w:tbl>
  <w:p w:rsidR="00BC548C" w:rsidRDefault="00BC5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B97"/>
    <w:multiLevelType w:val="hybridMultilevel"/>
    <w:tmpl w:val="DD7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00B"/>
    <w:multiLevelType w:val="hybridMultilevel"/>
    <w:tmpl w:val="5A0C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3A36"/>
    <w:multiLevelType w:val="hybridMultilevel"/>
    <w:tmpl w:val="E326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57139"/>
    <w:multiLevelType w:val="hybridMultilevel"/>
    <w:tmpl w:val="A90E27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86BB6"/>
    <w:multiLevelType w:val="hybridMultilevel"/>
    <w:tmpl w:val="0942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2631E"/>
    <w:multiLevelType w:val="hybridMultilevel"/>
    <w:tmpl w:val="9ADA0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6172C1"/>
    <w:multiLevelType w:val="hybridMultilevel"/>
    <w:tmpl w:val="0E9A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015860"/>
    <w:multiLevelType w:val="hybridMultilevel"/>
    <w:tmpl w:val="DC80B7BC"/>
    <w:lvl w:ilvl="0" w:tplc="9AA422CE">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107FB"/>
    <w:multiLevelType w:val="hybridMultilevel"/>
    <w:tmpl w:val="970295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5612F"/>
    <w:multiLevelType w:val="hybridMultilevel"/>
    <w:tmpl w:val="3F2A86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6C5AA0"/>
    <w:multiLevelType w:val="hybridMultilevel"/>
    <w:tmpl w:val="5AB0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2179"/>
    <w:multiLevelType w:val="hybridMultilevel"/>
    <w:tmpl w:val="BA16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B6FBA"/>
    <w:multiLevelType w:val="hybridMultilevel"/>
    <w:tmpl w:val="E5AC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77E49"/>
    <w:multiLevelType w:val="hybridMultilevel"/>
    <w:tmpl w:val="FDF8C74A"/>
    <w:lvl w:ilvl="0" w:tplc="0416422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90376"/>
    <w:multiLevelType w:val="hybridMultilevel"/>
    <w:tmpl w:val="EEF8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53A34"/>
    <w:multiLevelType w:val="hybridMultilevel"/>
    <w:tmpl w:val="D3D4F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E2EC8"/>
    <w:multiLevelType w:val="hybridMultilevel"/>
    <w:tmpl w:val="C90E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D7F13"/>
    <w:multiLevelType w:val="hybridMultilevel"/>
    <w:tmpl w:val="8CF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07B34"/>
    <w:multiLevelType w:val="hybridMultilevel"/>
    <w:tmpl w:val="A92A29B2"/>
    <w:lvl w:ilvl="0" w:tplc="18E2ED86">
      <w:start w:val="1"/>
      <w:numFmt w:val="decimal"/>
      <w:lvlText w:val="%1."/>
      <w:lvlJc w:val="left"/>
      <w:pPr>
        <w:tabs>
          <w:tab w:val="num" w:pos="720"/>
        </w:tabs>
        <w:ind w:left="720" w:hanging="360"/>
      </w:pPr>
    </w:lvl>
    <w:lvl w:ilvl="1" w:tplc="D53AB6B2">
      <w:start w:val="1"/>
      <w:numFmt w:val="decimal"/>
      <w:lvlText w:val="%2."/>
      <w:lvlJc w:val="left"/>
      <w:pPr>
        <w:tabs>
          <w:tab w:val="num" w:pos="1440"/>
        </w:tabs>
        <w:ind w:left="1440" w:hanging="360"/>
      </w:pPr>
    </w:lvl>
    <w:lvl w:ilvl="2" w:tplc="664C01B4" w:tentative="1">
      <w:start w:val="1"/>
      <w:numFmt w:val="decimal"/>
      <w:lvlText w:val="%3."/>
      <w:lvlJc w:val="left"/>
      <w:pPr>
        <w:tabs>
          <w:tab w:val="num" w:pos="2160"/>
        </w:tabs>
        <w:ind w:left="2160" w:hanging="360"/>
      </w:pPr>
    </w:lvl>
    <w:lvl w:ilvl="3" w:tplc="C08653D6" w:tentative="1">
      <w:start w:val="1"/>
      <w:numFmt w:val="decimal"/>
      <w:lvlText w:val="%4."/>
      <w:lvlJc w:val="left"/>
      <w:pPr>
        <w:tabs>
          <w:tab w:val="num" w:pos="2880"/>
        </w:tabs>
        <w:ind w:left="2880" w:hanging="360"/>
      </w:pPr>
    </w:lvl>
    <w:lvl w:ilvl="4" w:tplc="A5BCD140" w:tentative="1">
      <w:start w:val="1"/>
      <w:numFmt w:val="decimal"/>
      <w:lvlText w:val="%5."/>
      <w:lvlJc w:val="left"/>
      <w:pPr>
        <w:tabs>
          <w:tab w:val="num" w:pos="3600"/>
        </w:tabs>
        <w:ind w:left="3600" w:hanging="360"/>
      </w:pPr>
    </w:lvl>
    <w:lvl w:ilvl="5" w:tplc="28B86006" w:tentative="1">
      <w:start w:val="1"/>
      <w:numFmt w:val="decimal"/>
      <w:lvlText w:val="%6."/>
      <w:lvlJc w:val="left"/>
      <w:pPr>
        <w:tabs>
          <w:tab w:val="num" w:pos="4320"/>
        </w:tabs>
        <w:ind w:left="4320" w:hanging="360"/>
      </w:pPr>
    </w:lvl>
    <w:lvl w:ilvl="6" w:tplc="1A080CB0" w:tentative="1">
      <w:start w:val="1"/>
      <w:numFmt w:val="decimal"/>
      <w:lvlText w:val="%7."/>
      <w:lvlJc w:val="left"/>
      <w:pPr>
        <w:tabs>
          <w:tab w:val="num" w:pos="5040"/>
        </w:tabs>
        <w:ind w:left="5040" w:hanging="360"/>
      </w:pPr>
    </w:lvl>
    <w:lvl w:ilvl="7" w:tplc="37787EEA" w:tentative="1">
      <w:start w:val="1"/>
      <w:numFmt w:val="decimal"/>
      <w:lvlText w:val="%8."/>
      <w:lvlJc w:val="left"/>
      <w:pPr>
        <w:tabs>
          <w:tab w:val="num" w:pos="5760"/>
        </w:tabs>
        <w:ind w:left="5760" w:hanging="360"/>
      </w:pPr>
    </w:lvl>
    <w:lvl w:ilvl="8" w:tplc="3A983C94" w:tentative="1">
      <w:start w:val="1"/>
      <w:numFmt w:val="decimal"/>
      <w:lvlText w:val="%9."/>
      <w:lvlJc w:val="left"/>
      <w:pPr>
        <w:tabs>
          <w:tab w:val="num" w:pos="6480"/>
        </w:tabs>
        <w:ind w:left="6480" w:hanging="360"/>
      </w:pPr>
    </w:lvl>
  </w:abstractNum>
  <w:abstractNum w:abstractNumId="19" w15:restartNumberingAfterBreak="0">
    <w:nsid w:val="3A1C085B"/>
    <w:multiLevelType w:val="hybridMultilevel"/>
    <w:tmpl w:val="75A602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56A60"/>
    <w:multiLevelType w:val="hybridMultilevel"/>
    <w:tmpl w:val="57E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6940"/>
    <w:multiLevelType w:val="hybridMultilevel"/>
    <w:tmpl w:val="2810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91D57"/>
    <w:multiLevelType w:val="hybridMultilevel"/>
    <w:tmpl w:val="B7188C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671D43"/>
    <w:multiLevelType w:val="hybridMultilevel"/>
    <w:tmpl w:val="A0544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C17D81"/>
    <w:multiLevelType w:val="hybridMultilevel"/>
    <w:tmpl w:val="26D2A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DD4F68"/>
    <w:multiLevelType w:val="hybridMultilevel"/>
    <w:tmpl w:val="05D8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32BAA"/>
    <w:multiLevelType w:val="hybridMultilevel"/>
    <w:tmpl w:val="71D216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EA37BB"/>
    <w:multiLevelType w:val="hybridMultilevel"/>
    <w:tmpl w:val="5BB6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D25CF5"/>
    <w:multiLevelType w:val="hybridMultilevel"/>
    <w:tmpl w:val="31C0E5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8D1EFC"/>
    <w:multiLevelType w:val="hybridMultilevel"/>
    <w:tmpl w:val="D04E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E1E9D"/>
    <w:multiLevelType w:val="hybridMultilevel"/>
    <w:tmpl w:val="50E027C6"/>
    <w:lvl w:ilvl="0" w:tplc="9AA422CE">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E0657F"/>
    <w:multiLevelType w:val="hybridMultilevel"/>
    <w:tmpl w:val="1F32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A3D92"/>
    <w:multiLevelType w:val="hybridMultilevel"/>
    <w:tmpl w:val="B4D0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76BB0"/>
    <w:multiLevelType w:val="hybridMultilevel"/>
    <w:tmpl w:val="76C868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C193A"/>
    <w:multiLevelType w:val="hybridMultilevel"/>
    <w:tmpl w:val="1B388E3A"/>
    <w:lvl w:ilvl="0" w:tplc="9AA422CE">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6C0813"/>
    <w:multiLevelType w:val="hybridMultilevel"/>
    <w:tmpl w:val="DC16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11DEE"/>
    <w:multiLevelType w:val="hybridMultilevel"/>
    <w:tmpl w:val="D4F2E3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100D2B"/>
    <w:multiLevelType w:val="hybridMultilevel"/>
    <w:tmpl w:val="DD06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C3705"/>
    <w:multiLevelType w:val="hybridMultilevel"/>
    <w:tmpl w:val="F60263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7E7574"/>
    <w:multiLevelType w:val="hybridMultilevel"/>
    <w:tmpl w:val="92F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B1256"/>
    <w:multiLevelType w:val="hybridMultilevel"/>
    <w:tmpl w:val="2F7C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B77D8"/>
    <w:multiLevelType w:val="hybridMultilevel"/>
    <w:tmpl w:val="F444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E6749"/>
    <w:multiLevelType w:val="hybridMultilevel"/>
    <w:tmpl w:val="EC8086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E20427"/>
    <w:multiLevelType w:val="hybridMultilevel"/>
    <w:tmpl w:val="FAA0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E42DF0"/>
    <w:multiLevelType w:val="hybridMultilevel"/>
    <w:tmpl w:val="C4882D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232B97"/>
    <w:multiLevelType w:val="hybridMultilevel"/>
    <w:tmpl w:val="171C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D82576"/>
    <w:multiLevelType w:val="hybridMultilevel"/>
    <w:tmpl w:val="B2A86B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806651"/>
    <w:multiLevelType w:val="hybridMultilevel"/>
    <w:tmpl w:val="054E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F07493"/>
    <w:multiLevelType w:val="hybridMultilevel"/>
    <w:tmpl w:val="EFCADC0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0C2060"/>
    <w:multiLevelType w:val="hybridMultilevel"/>
    <w:tmpl w:val="8650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20788E"/>
    <w:multiLevelType w:val="hybridMultilevel"/>
    <w:tmpl w:val="530C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B80307"/>
    <w:multiLevelType w:val="hybridMultilevel"/>
    <w:tmpl w:val="9F54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A3780"/>
    <w:multiLevelType w:val="hybridMultilevel"/>
    <w:tmpl w:val="D864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403E4"/>
    <w:multiLevelType w:val="hybridMultilevel"/>
    <w:tmpl w:val="CDF01F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702657"/>
    <w:multiLevelType w:val="hybridMultilevel"/>
    <w:tmpl w:val="AD3EB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5BA3A20"/>
    <w:multiLevelType w:val="hybridMultilevel"/>
    <w:tmpl w:val="48229D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0F4DB4"/>
    <w:multiLevelType w:val="hybridMultilevel"/>
    <w:tmpl w:val="6060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874C5C"/>
    <w:multiLevelType w:val="hybridMultilevel"/>
    <w:tmpl w:val="4C82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761AB"/>
    <w:multiLevelType w:val="hybridMultilevel"/>
    <w:tmpl w:val="7414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BB72D8"/>
    <w:multiLevelType w:val="hybridMultilevel"/>
    <w:tmpl w:val="413E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42"/>
  </w:num>
  <w:num w:numId="4">
    <w:abstractNumId w:val="26"/>
  </w:num>
  <w:num w:numId="5">
    <w:abstractNumId w:val="44"/>
  </w:num>
  <w:num w:numId="6">
    <w:abstractNumId w:val="14"/>
  </w:num>
  <w:num w:numId="7">
    <w:abstractNumId w:val="57"/>
  </w:num>
  <w:num w:numId="8">
    <w:abstractNumId w:val="50"/>
  </w:num>
  <w:num w:numId="9">
    <w:abstractNumId w:val="32"/>
  </w:num>
  <w:num w:numId="10">
    <w:abstractNumId w:val="16"/>
  </w:num>
  <w:num w:numId="11">
    <w:abstractNumId w:val="28"/>
  </w:num>
  <w:num w:numId="12">
    <w:abstractNumId w:val="23"/>
  </w:num>
  <w:num w:numId="13">
    <w:abstractNumId w:val="37"/>
  </w:num>
  <w:num w:numId="14">
    <w:abstractNumId w:val="48"/>
  </w:num>
  <w:num w:numId="15">
    <w:abstractNumId w:val="45"/>
  </w:num>
  <w:num w:numId="16">
    <w:abstractNumId w:val="46"/>
  </w:num>
  <w:num w:numId="17">
    <w:abstractNumId w:val="49"/>
  </w:num>
  <w:num w:numId="18">
    <w:abstractNumId w:val="34"/>
  </w:num>
  <w:num w:numId="19">
    <w:abstractNumId w:val="8"/>
  </w:num>
  <w:num w:numId="20">
    <w:abstractNumId w:val="2"/>
  </w:num>
  <w:num w:numId="21">
    <w:abstractNumId w:val="53"/>
  </w:num>
  <w:num w:numId="22">
    <w:abstractNumId w:val="9"/>
  </w:num>
  <w:num w:numId="23">
    <w:abstractNumId w:val="55"/>
  </w:num>
  <w:num w:numId="24">
    <w:abstractNumId w:val="19"/>
  </w:num>
  <w:num w:numId="25">
    <w:abstractNumId w:val="36"/>
  </w:num>
  <w:num w:numId="26">
    <w:abstractNumId w:val="22"/>
  </w:num>
  <w:num w:numId="27">
    <w:abstractNumId w:val="20"/>
  </w:num>
  <w:num w:numId="28">
    <w:abstractNumId w:val="47"/>
  </w:num>
  <w:num w:numId="29">
    <w:abstractNumId w:val="31"/>
  </w:num>
  <w:num w:numId="30">
    <w:abstractNumId w:val="41"/>
  </w:num>
  <w:num w:numId="31">
    <w:abstractNumId w:val="1"/>
  </w:num>
  <w:num w:numId="32">
    <w:abstractNumId w:val="52"/>
  </w:num>
  <w:num w:numId="33">
    <w:abstractNumId w:val="56"/>
  </w:num>
  <w:num w:numId="34">
    <w:abstractNumId w:val="30"/>
  </w:num>
  <w:num w:numId="35">
    <w:abstractNumId w:val="21"/>
  </w:num>
  <w:num w:numId="36">
    <w:abstractNumId w:val="0"/>
  </w:num>
  <w:num w:numId="37">
    <w:abstractNumId w:val="7"/>
  </w:num>
  <w:num w:numId="38">
    <w:abstractNumId w:val="40"/>
  </w:num>
  <w:num w:numId="39">
    <w:abstractNumId w:val="29"/>
  </w:num>
  <w:num w:numId="40">
    <w:abstractNumId w:val="54"/>
  </w:num>
  <w:num w:numId="41">
    <w:abstractNumId w:val="33"/>
  </w:num>
  <w:num w:numId="42">
    <w:abstractNumId w:val="59"/>
  </w:num>
  <w:num w:numId="43">
    <w:abstractNumId w:val="25"/>
  </w:num>
  <w:num w:numId="44">
    <w:abstractNumId w:val="12"/>
  </w:num>
  <w:num w:numId="45">
    <w:abstractNumId w:val="43"/>
  </w:num>
  <w:num w:numId="46">
    <w:abstractNumId w:val="17"/>
  </w:num>
  <w:num w:numId="47">
    <w:abstractNumId w:val="4"/>
  </w:num>
  <w:num w:numId="48">
    <w:abstractNumId w:val="58"/>
  </w:num>
  <w:num w:numId="49">
    <w:abstractNumId w:val="51"/>
  </w:num>
  <w:num w:numId="50">
    <w:abstractNumId w:val="35"/>
  </w:num>
  <w:num w:numId="51">
    <w:abstractNumId w:val="39"/>
  </w:num>
  <w:num w:numId="52">
    <w:abstractNumId w:val="10"/>
  </w:num>
  <w:num w:numId="53">
    <w:abstractNumId w:val="24"/>
  </w:num>
  <w:num w:numId="54">
    <w:abstractNumId w:val="27"/>
  </w:num>
  <w:num w:numId="55">
    <w:abstractNumId w:val="6"/>
  </w:num>
  <w:num w:numId="56">
    <w:abstractNumId w:val="3"/>
  </w:num>
  <w:num w:numId="57">
    <w:abstractNumId w:val="18"/>
  </w:num>
  <w:num w:numId="58">
    <w:abstractNumId w:val="5"/>
  </w:num>
  <w:num w:numId="59">
    <w:abstractNumId w:val="38"/>
  </w:num>
  <w:num w:numId="6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38"/>
    <w:rsid w:val="00062A38"/>
    <w:rsid w:val="0019019E"/>
    <w:rsid w:val="002132CB"/>
    <w:rsid w:val="00286F20"/>
    <w:rsid w:val="0049416C"/>
    <w:rsid w:val="004D12BD"/>
    <w:rsid w:val="00516FA1"/>
    <w:rsid w:val="00592869"/>
    <w:rsid w:val="0089656F"/>
    <w:rsid w:val="00897725"/>
    <w:rsid w:val="00905649"/>
    <w:rsid w:val="00947F14"/>
    <w:rsid w:val="00A35A4B"/>
    <w:rsid w:val="00AE354A"/>
    <w:rsid w:val="00BC548C"/>
    <w:rsid w:val="00CB5BD8"/>
    <w:rsid w:val="00E66008"/>
    <w:rsid w:val="00F128BC"/>
    <w:rsid w:val="00F17BD0"/>
    <w:rsid w:val="00F23E51"/>
    <w:rsid w:val="00F600BB"/>
    <w:rsid w:val="00FB36F7"/>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84CEB"/>
  <w15:chartTrackingRefBased/>
  <w15:docId w15:val="{EB062CAE-294C-43D4-9680-15A3F4DA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38"/>
  </w:style>
  <w:style w:type="paragraph" w:styleId="Footer">
    <w:name w:val="footer"/>
    <w:basedOn w:val="Normal"/>
    <w:link w:val="FooterChar"/>
    <w:uiPriority w:val="99"/>
    <w:unhideWhenUsed/>
    <w:rsid w:val="0006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38"/>
  </w:style>
  <w:style w:type="table" w:styleId="TableGrid">
    <w:name w:val="Table Grid"/>
    <w:basedOn w:val="TableNormal"/>
    <w:uiPriority w:val="59"/>
    <w:rsid w:val="0006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56F"/>
    <w:pPr>
      <w:spacing w:after="0" w:line="240" w:lineRule="auto"/>
      <w:ind w:left="720"/>
      <w:contextualSpacing/>
    </w:pPr>
    <w:rPr>
      <w:rFonts w:cs="Times New Roman"/>
      <w:szCs w:val="24"/>
    </w:rPr>
  </w:style>
  <w:style w:type="character" w:styleId="Hyperlink">
    <w:name w:val="Hyperlink"/>
    <w:basedOn w:val="DefaultParagraphFont"/>
    <w:uiPriority w:val="99"/>
    <w:unhideWhenUsed/>
    <w:rsid w:val="00F600BB"/>
    <w:rPr>
      <w:color w:val="0563C1" w:themeColor="hyperlink"/>
      <w:u w:val="single"/>
    </w:rPr>
  </w:style>
  <w:style w:type="paragraph" w:styleId="BalloonText">
    <w:name w:val="Balloon Text"/>
    <w:basedOn w:val="Normal"/>
    <w:link w:val="BalloonTextChar"/>
    <w:uiPriority w:val="99"/>
    <w:semiHidden/>
    <w:unhideWhenUsed/>
    <w:rsid w:val="00F60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8104">
      <w:bodyDiv w:val="1"/>
      <w:marLeft w:val="0"/>
      <w:marRight w:val="0"/>
      <w:marTop w:val="0"/>
      <w:marBottom w:val="0"/>
      <w:divBdr>
        <w:top w:val="none" w:sz="0" w:space="0" w:color="auto"/>
        <w:left w:val="none" w:sz="0" w:space="0" w:color="auto"/>
        <w:bottom w:val="none" w:sz="0" w:space="0" w:color="auto"/>
        <w:right w:val="none" w:sz="0" w:space="0" w:color="auto"/>
      </w:divBdr>
      <w:divsChild>
        <w:div w:id="540897265">
          <w:marLeft w:val="1152"/>
          <w:marRight w:val="0"/>
          <w:marTop w:val="200"/>
          <w:marBottom w:val="0"/>
          <w:divBdr>
            <w:top w:val="none" w:sz="0" w:space="0" w:color="auto"/>
            <w:left w:val="none" w:sz="0" w:space="0" w:color="auto"/>
            <w:bottom w:val="none" w:sz="0" w:space="0" w:color="auto"/>
            <w:right w:val="none" w:sz="0" w:space="0" w:color="auto"/>
          </w:divBdr>
        </w:div>
        <w:div w:id="1875845541">
          <w:marLeft w:val="1152"/>
          <w:marRight w:val="0"/>
          <w:marTop w:val="200"/>
          <w:marBottom w:val="0"/>
          <w:divBdr>
            <w:top w:val="none" w:sz="0" w:space="0" w:color="auto"/>
            <w:left w:val="none" w:sz="0" w:space="0" w:color="auto"/>
            <w:bottom w:val="none" w:sz="0" w:space="0" w:color="auto"/>
            <w:right w:val="none" w:sz="0" w:space="0" w:color="auto"/>
          </w:divBdr>
        </w:div>
        <w:div w:id="662004823">
          <w:marLeft w:val="1152"/>
          <w:marRight w:val="0"/>
          <w:marTop w:val="200"/>
          <w:marBottom w:val="0"/>
          <w:divBdr>
            <w:top w:val="none" w:sz="0" w:space="0" w:color="auto"/>
            <w:left w:val="none" w:sz="0" w:space="0" w:color="auto"/>
            <w:bottom w:val="none" w:sz="0" w:space="0" w:color="auto"/>
            <w:right w:val="none" w:sz="0" w:space="0" w:color="auto"/>
          </w:divBdr>
        </w:div>
        <w:div w:id="1607469278">
          <w:marLeft w:val="1152"/>
          <w:marRight w:val="0"/>
          <w:marTop w:val="200"/>
          <w:marBottom w:val="0"/>
          <w:divBdr>
            <w:top w:val="none" w:sz="0" w:space="0" w:color="auto"/>
            <w:left w:val="none" w:sz="0" w:space="0" w:color="auto"/>
            <w:bottom w:val="none" w:sz="0" w:space="0" w:color="auto"/>
            <w:right w:val="none" w:sz="0" w:space="0" w:color="auto"/>
          </w:divBdr>
        </w:div>
        <w:div w:id="131798180">
          <w:marLeft w:val="1152"/>
          <w:marRight w:val="0"/>
          <w:marTop w:val="200"/>
          <w:marBottom w:val="0"/>
          <w:divBdr>
            <w:top w:val="none" w:sz="0" w:space="0" w:color="auto"/>
            <w:left w:val="none" w:sz="0" w:space="0" w:color="auto"/>
            <w:bottom w:val="none" w:sz="0" w:space="0" w:color="auto"/>
            <w:right w:val="none" w:sz="0" w:space="0" w:color="auto"/>
          </w:divBdr>
        </w:div>
        <w:div w:id="1558471487">
          <w:marLeft w:val="1152"/>
          <w:marRight w:val="0"/>
          <w:marTop w:val="200"/>
          <w:marBottom w:val="0"/>
          <w:divBdr>
            <w:top w:val="none" w:sz="0" w:space="0" w:color="auto"/>
            <w:left w:val="none" w:sz="0" w:space="0" w:color="auto"/>
            <w:bottom w:val="none" w:sz="0" w:space="0" w:color="auto"/>
            <w:right w:val="none" w:sz="0" w:space="0" w:color="auto"/>
          </w:divBdr>
        </w:div>
        <w:div w:id="2081751230">
          <w:marLeft w:val="1152"/>
          <w:marRight w:val="0"/>
          <w:marTop w:val="200"/>
          <w:marBottom w:val="0"/>
          <w:divBdr>
            <w:top w:val="none" w:sz="0" w:space="0" w:color="auto"/>
            <w:left w:val="none" w:sz="0" w:space="0" w:color="auto"/>
            <w:bottom w:val="none" w:sz="0" w:space="0" w:color="auto"/>
            <w:right w:val="none" w:sz="0" w:space="0" w:color="auto"/>
          </w:divBdr>
        </w:div>
        <w:div w:id="852576008">
          <w:marLeft w:val="1152"/>
          <w:marRight w:val="0"/>
          <w:marTop w:val="200"/>
          <w:marBottom w:val="0"/>
          <w:divBdr>
            <w:top w:val="none" w:sz="0" w:space="0" w:color="auto"/>
            <w:left w:val="none" w:sz="0" w:space="0" w:color="auto"/>
            <w:bottom w:val="none" w:sz="0" w:space="0" w:color="auto"/>
            <w:right w:val="none" w:sz="0" w:space="0" w:color="auto"/>
          </w:divBdr>
        </w:div>
        <w:div w:id="1599555583">
          <w:marLeft w:val="1152"/>
          <w:marRight w:val="0"/>
          <w:marTop w:val="200"/>
          <w:marBottom w:val="0"/>
          <w:divBdr>
            <w:top w:val="none" w:sz="0" w:space="0" w:color="auto"/>
            <w:left w:val="none" w:sz="0" w:space="0" w:color="auto"/>
            <w:bottom w:val="none" w:sz="0" w:space="0" w:color="auto"/>
            <w:right w:val="none" w:sz="0" w:space="0" w:color="auto"/>
          </w:divBdr>
        </w:div>
      </w:divsChild>
    </w:div>
    <w:div w:id="1975139574">
      <w:bodyDiv w:val="1"/>
      <w:marLeft w:val="0"/>
      <w:marRight w:val="0"/>
      <w:marTop w:val="0"/>
      <w:marBottom w:val="0"/>
      <w:divBdr>
        <w:top w:val="none" w:sz="0" w:space="0" w:color="auto"/>
        <w:left w:val="none" w:sz="0" w:space="0" w:color="auto"/>
        <w:bottom w:val="none" w:sz="0" w:space="0" w:color="auto"/>
        <w:right w:val="none" w:sz="0" w:space="0" w:color="auto"/>
      </w:divBdr>
      <w:divsChild>
        <w:div w:id="237715011">
          <w:marLeft w:val="1152"/>
          <w:marRight w:val="0"/>
          <w:marTop w:val="200"/>
          <w:marBottom w:val="0"/>
          <w:divBdr>
            <w:top w:val="none" w:sz="0" w:space="0" w:color="auto"/>
            <w:left w:val="none" w:sz="0" w:space="0" w:color="auto"/>
            <w:bottom w:val="none" w:sz="0" w:space="0" w:color="auto"/>
            <w:right w:val="none" w:sz="0" w:space="0" w:color="auto"/>
          </w:divBdr>
        </w:div>
        <w:div w:id="169024424">
          <w:marLeft w:val="1152"/>
          <w:marRight w:val="0"/>
          <w:marTop w:val="200"/>
          <w:marBottom w:val="0"/>
          <w:divBdr>
            <w:top w:val="none" w:sz="0" w:space="0" w:color="auto"/>
            <w:left w:val="none" w:sz="0" w:space="0" w:color="auto"/>
            <w:bottom w:val="none" w:sz="0" w:space="0" w:color="auto"/>
            <w:right w:val="none" w:sz="0" w:space="0" w:color="auto"/>
          </w:divBdr>
        </w:div>
        <w:div w:id="401366985">
          <w:marLeft w:val="1152"/>
          <w:marRight w:val="0"/>
          <w:marTop w:val="200"/>
          <w:marBottom w:val="0"/>
          <w:divBdr>
            <w:top w:val="none" w:sz="0" w:space="0" w:color="auto"/>
            <w:left w:val="none" w:sz="0" w:space="0" w:color="auto"/>
            <w:bottom w:val="none" w:sz="0" w:space="0" w:color="auto"/>
            <w:right w:val="none" w:sz="0" w:space="0" w:color="auto"/>
          </w:divBdr>
        </w:div>
        <w:div w:id="1661882249">
          <w:marLeft w:val="1152"/>
          <w:marRight w:val="0"/>
          <w:marTop w:val="200"/>
          <w:marBottom w:val="0"/>
          <w:divBdr>
            <w:top w:val="none" w:sz="0" w:space="0" w:color="auto"/>
            <w:left w:val="none" w:sz="0" w:space="0" w:color="auto"/>
            <w:bottom w:val="none" w:sz="0" w:space="0" w:color="auto"/>
            <w:right w:val="none" w:sz="0" w:space="0" w:color="auto"/>
          </w:divBdr>
        </w:div>
        <w:div w:id="1741755210">
          <w:marLeft w:val="1152"/>
          <w:marRight w:val="0"/>
          <w:marTop w:val="200"/>
          <w:marBottom w:val="0"/>
          <w:divBdr>
            <w:top w:val="none" w:sz="0" w:space="0" w:color="auto"/>
            <w:left w:val="none" w:sz="0" w:space="0" w:color="auto"/>
            <w:bottom w:val="none" w:sz="0" w:space="0" w:color="auto"/>
            <w:right w:val="none" w:sz="0" w:space="0" w:color="auto"/>
          </w:divBdr>
        </w:div>
        <w:div w:id="1213692613">
          <w:marLeft w:val="1152"/>
          <w:marRight w:val="0"/>
          <w:marTop w:val="200"/>
          <w:marBottom w:val="0"/>
          <w:divBdr>
            <w:top w:val="none" w:sz="0" w:space="0" w:color="auto"/>
            <w:left w:val="none" w:sz="0" w:space="0" w:color="auto"/>
            <w:bottom w:val="none" w:sz="0" w:space="0" w:color="auto"/>
            <w:right w:val="none" w:sz="0" w:space="0" w:color="auto"/>
          </w:divBdr>
        </w:div>
        <w:div w:id="657224613">
          <w:marLeft w:val="1152"/>
          <w:marRight w:val="0"/>
          <w:marTop w:val="200"/>
          <w:marBottom w:val="0"/>
          <w:divBdr>
            <w:top w:val="none" w:sz="0" w:space="0" w:color="auto"/>
            <w:left w:val="none" w:sz="0" w:space="0" w:color="auto"/>
            <w:bottom w:val="none" w:sz="0" w:space="0" w:color="auto"/>
            <w:right w:val="none" w:sz="0" w:space="0" w:color="auto"/>
          </w:divBdr>
        </w:div>
        <w:div w:id="2108622369">
          <w:marLeft w:val="1152"/>
          <w:marRight w:val="0"/>
          <w:marTop w:val="200"/>
          <w:marBottom w:val="0"/>
          <w:divBdr>
            <w:top w:val="none" w:sz="0" w:space="0" w:color="auto"/>
            <w:left w:val="none" w:sz="0" w:space="0" w:color="auto"/>
            <w:bottom w:val="none" w:sz="0" w:space="0" w:color="auto"/>
            <w:right w:val="none" w:sz="0" w:space="0" w:color="auto"/>
          </w:divBdr>
        </w:div>
        <w:div w:id="1284851763">
          <w:marLeft w:val="115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style.org/" TargetMode="External"/><Relationship Id="rId13" Type="http://schemas.openxmlformats.org/officeDocument/2006/relationships/hyperlink" Target="http://www.youtube.com/watch?v=NKZVCIqD4_U" TargetMode="External"/><Relationship Id="rId3" Type="http://schemas.openxmlformats.org/officeDocument/2006/relationships/settings" Target="settings.xml"/><Relationship Id="rId7" Type="http://schemas.openxmlformats.org/officeDocument/2006/relationships/hyperlink" Target="http://libguides.husson.edu/citationtools" TargetMode="External"/><Relationship Id="rId12" Type="http://schemas.openxmlformats.org/officeDocument/2006/relationships/hyperlink" Target="http://www.youtube.com/watch?v=9pbUoNa5tyY&amp;list=PL0kxcQ1pRvy2TBPO5IkdR1inrVfwDsFMM&amp;index=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ash1r.apa.org/apastyle/basics/index.htm?__utma=185732729.491529107.1328648835.1328660073.1330275547.3&amp;__utmb=185732729.8.10.1330275547&amp;__utmc=185732729&amp;__utmx=-&amp;__utmz=185732729.1330275547.3.2.utmcsr=libguides.usc.edu%7Cutmccn=%28referral%29%7Cutmcm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wl.english.purdue.edu/media/pdf/20090212013008_560.pdf" TargetMode="External"/><Relationship Id="rId4" Type="http://schemas.openxmlformats.org/officeDocument/2006/relationships/webSettings" Target="webSettings.xml"/><Relationship Id="rId9" Type="http://schemas.openxmlformats.org/officeDocument/2006/relationships/hyperlink" Target="https://owl.english.purdue.edu/owl/resource/56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Fabri</dc:creator>
  <cp:keywords/>
  <dc:description/>
  <cp:lastModifiedBy>Windows User</cp:lastModifiedBy>
  <cp:revision>3</cp:revision>
  <dcterms:created xsi:type="dcterms:W3CDTF">2021-08-04T04:48:00Z</dcterms:created>
  <dcterms:modified xsi:type="dcterms:W3CDTF">2021-08-04T04:56:00Z</dcterms:modified>
</cp:coreProperties>
</file>